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2E" w:rsidRDefault="00DA5E2E" w:rsidP="00DA5E2E">
      <w:pPr>
        <w:pStyle w:val="a3"/>
        <w:jc w:val="center"/>
      </w:pPr>
      <w:r>
        <w:rPr>
          <w:rStyle w:val="a5"/>
          <w:b/>
          <w:bCs/>
          <w:color w:val="008000"/>
          <w:u w:val="single"/>
        </w:rPr>
        <w:t xml:space="preserve">Перечень иных противоправных деяний и ответственность за их совершение, предусмотренных статьями УК и </w:t>
      </w:r>
      <w:proofErr w:type="spellStart"/>
      <w:r>
        <w:rPr>
          <w:rStyle w:val="a5"/>
          <w:b/>
          <w:bCs/>
          <w:color w:val="008000"/>
          <w:u w:val="single"/>
        </w:rPr>
        <w:t>КоАПРеспублики</w:t>
      </w:r>
      <w:proofErr w:type="spellEnd"/>
      <w:r>
        <w:rPr>
          <w:rStyle w:val="a5"/>
          <w:b/>
          <w:bCs/>
          <w:color w:val="008000"/>
          <w:u w:val="single"/>
        </w:rPr>
        <w:t xml:space="preserve"> Беларусь (наиболее часто нарушаемые несовершеннолетними)</w:t>
      </w:r>
    </w:p>
    <w:p w:rsidR="00DA5E2E" w:rsidRDefault="00DA5E2E" w:rsidP="00DA5E2E">
      <w:pPr>
        <w:pStyle w:val="a3"/>
      </w:pPr>
      <w:r>
        <w:rPr>
          <w:rStyle w:val="a4"/>
          <w:u w:val="single"/>
        </w:rPr>
        <w:t>Статья 9.1. Умышленное причинение телесного повреждения и иные насильственные действия</w:t>
      </w:r>
      <w:r>
        <w:rPr>
          <w:rStyle w:val="a4"/>
        </w:rPr>
        <w:t> </w:t>
      </w:r>
    </w:p>
    <w:p w:rsidR="00DA5E2E" w:rsidRDefault="00DA5E2E" w:rsidP="00DA5E2E">
      <w:pPr>
        <w:pStyle w:val="a3"/>
      </w:pPr>
      <w:r>
        <w:t>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w:t>
      </w:r>
    </w:p>
    <w:p w:rsidR="00DA5E2E" w:rsidRDefault="00DA5E2E" w:rsidP="00DA5E2E">
      <w:pPr>
        <w:pStyle w:val="a3"/>
      </w:pPr>
      <w:r>
        <w:t>влечет наложение штрафа в размере от десяти до тридцати базовых величин или административный арест.</w:t>
      </w:r>
    </w:p>
    <w:p w:rsidR="00DA5E2E" w:rsidRDefault="00DA5E2E" w:rsidP="00DA5E2E">
      <w:pPr>
        <w:pStyle w:val="a3"/>
      </w:pPr>
      <w: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w:t>
      </w:r>
    </w:p>
    <w:p w:rsidR="00DA5E2E" w:rsidRDefault="00DA5E2E" w:rsidP="00DA5E2E">
      <w:pPr>
        <w:pStyle w:val="a3"/>
      </w:pPr>
      <w:r>
        <w:t>влекут наложение штрафа в размере до десяти базовых величин или административный арест.</w:t>
      </w:r>
    </w:p>
    <w:p w:rsidR="00DA5E2E" w:rsidRDefault="00DA5E2E" w:rsidP="00DA5E2E">
      <w:pPr>
        <w:pStyle w:val="a3"/>
      </w:pPr>
      <w:r>
        <w:t> </w:t>
      </w:r>
    </w:p>
    <w:p w:rsidR="00DA5E2E" w:rsidRDefault="00DA5E2E" w:rsidP="00DA5E2E">
      <w:pPr>
        <w:pStyle w:val="a3"/>
      </w:pPr>
      <w:r>
        <w:rPr>
          <w:rStyle w:val="a4"/>
          <w:u w:val="single"/>
        </w:rPr>
        <w:t>Статья 9.2. Клевета</w:t>
      </w:r>
    </w:p>
    <w:p w:rsidR="00DA5E2E" w:rsidRDefault="00DA5E2E" w:rsidP="00DA5E2E">
      <w:pPr>
        <w:pStyle w:val="a3"/>
      </w:pPr>
      <w:r>
        <w:t>Клевета, то есть распространение заведомо ложных, позорящих другое лицо измышлений, –</w:t>
      </w:r>
    </w:p>
    <w:p w:rsidR="00DA5E2E" w:rsidRDefault="00DA5E2E" w:rsidP="00DA5E2E">
      <w:pPr>
        <w:pStyle w:val="a3"/>
      </w:pPr>
      <w:r>
        <w:t>влечет наложение штрафа в размере от десяти до тридцати базовых величин.</w:t>
      </w:r>
    </w:p>
    <w:p w:rsidR="00DA5E2E" w:rsidRDefault="00DA5E2E" w:rsidP="00DA5E2E">
      <w:pPr>
        <w:pStyle w:val="a3"/>
      </w:pPr>
      <w:r>
        <w:t> </w:t>
      </w:r>
    </w:p>
    <w:p w:rsidR="00DA5E2E" w:rsidRDefault="00DA5E2E" w:rsidP="00DA5E2E">
      <w:pPr>
        <w:pStyle w:val="a3"/>
      </w:pPr>
      <w:r>
        <w:rPr>
          <w:rStyle w:val="a4"/>
          <w:u w:val="single"/>
        </w:rPr>
        <w:t>Статья 9.3. Оскорбление</w:t>
      </w:r>
    </w:p>
    <w:p w:rsidR="00DA5E2E" w:rsidRDefault="00DA5E2E" w:rsidP="00DA5E2E">
      <w:pPr>
        <w:pStyle w:val="a3"/>
      </w:pPr>
      <w:r>
        <w:t>Оскорбление, то есть умышленное унижение чести и достоинства личности, выраженное в неприличной форме, –</w:t>
      </w:r>
    </w:p>
    <w:p w:rsidR="00DA5E2E" w:rsidRDefault="00DA5E2E" w:rsidP="00DA5E2E">
      <w:pPr>
        <w:pStyle w:val="a3"/>
      </w:pPr>
      <w:r>
        <w:t>влечет наложение штрафа в размере от четырех до двадцати базовых величин.</w:t>
      </w:r>
    </w:p>
    <w:p w:rsidR="00DA5E2E" w:rsidRDefault="00DA5E2E" w:rsidP="00DA5E2E">
      <w:pPr>
        <w:pStyle w:val="a3"/>
      </w:pPr>
      <w:r>
        <w:t> </w:t>
      </w:r>
    </w:p>
    <w:p w:rsidR="00DA5E2E" w:rsidRDefault="00DA5E2E" w:rsidP="00DA5E2E">
      <w:pPr>
        <w:pStyle w:val="a3"/>
      </w:pPr>
      <w:r>
        <w:rPr>
          <w:rStyle w:val="a4"/>
          <w:u w:val="single"/>
        </w:rPr>
        <w:t>Статья 9.4. Невыполнение обязанностей по воспитанию детей</w:t>
      </w:r>
    </w:p>
    <w:p w:rsidR="00DA5E2E" w:rsidRDefault="00DA5E2E" w:rsidP="00DA5E2E">
      <w:pPr>
        <w:pStyle w:val="a3"/>
      </w:pPr>
      <w:r>
        <w:t>1. Невыполнение родителями или лицами, их заменяющими, обязанностей по воспитанию несовершеннолетних детей, повлекшее совершение несовершеннолетним в возрасте до шестнадцати лет деяния, содержащего признаки административного правонарушения, либо преступления, административная или уголовная ответственность за которые наступает после достижения этого возраста, –</w:t>
      </w:r>
    </w:p>
    <w:p w:rsidR="00DA5E2E" w:rsidRDefault="00DA5E2E" w:rsidP="00DA5E2E">
      <w:pPr>
        <w:pStyle w:val="a3"/>
      </w:pPr>
      <w:r>
        <w:t>влечет предупреждение или наложение штрафа в размере до десяти базовых величин.</w:t>
      </w:r>
    </w:p>
    <w:p w:rsidR="00DA5E2E" w:rsidRDefault="00DA5E2E" w:rsidP="00DA5E2E">
      <w:pPr>
        <w:pStyle w:val="a3"/>
      </w:pPr>
      <w:r>
        <w:lastRenderedPageBreak/>
        <w:t>2. То же деяние, совершенное повторно в течение одного года после наложения административного взыскания за такое же нарушение, –</w:t>
      </w:r>
    </w:p>
    <w:p w:rsidR="00DA5E2E" w:rsidRDefault="00DA5E2E" w:rsidP="00DA5E2E">
      <w:pPr>
        <w:pStyle w:val="a3"/>
      </w:pPr>
      <w:r>
        <w:t>влечет наложение штрафа в размере от десяти до двадцати базовых величин.</w:t>
      </w:r>
    </w:p>
    <w:p w:rsidR="00DA5E2E" w:rsidRDefault="00DA5E2E" w:rsidP="00DA5E2E">
      <w:pPr>
        <w:pStyle w:val="a3"/>
      </w:pPr>
      <w:r>
        <w:rPr>
          <w:rStyle w:val="a4"/>
          <w:u w:val="single"/>
        </w:rPr>
        <w:t>  </w:t>
      </w:r>
    </w:p>
    <w:p w:rsidR="00DA5E2E" w:rsidRDefault="00DA5E2E" w:rsidP="00DA5E2E">
      <w:pPr>
        <w:pStyle w:val="a3"/>
      </w:pPr>
      <w:r>
        <w:rPr>
          <w:rStyle w:val="a4"/>
          <w:u w:val="single"/>
        </w:rPr>
        <w:t>Статья 10.5. Мелкое хищение</w:t>
      </w:r>
    </w:p>
    <w:p w:rsidR="00DA5E2E" w:rsidRDefault="00DA5E2E" w:rsidP="00DA5E2E">
      <w:pPr>
        <w:pStyle w:val="a3"/>
      </w:pPr>
      <w:r>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w:t>
      </w:r>
    </w:p>
    <w:p w:rsidR="00DA5E2E" w:rsidRDefault="00DA5E2E" w:rsidP="00DA5E2E">
      <w:pPr>
        <w:pStyle w:val="a3"/>
      </w:pPr>
      <w:r>
        <w:t>влекут наложение штрафа в размере от десяти до тридцати базовых величин или административный арест.</w:t>
      </w:r>
    </w:p>
    <w:p w:rsidR="00DA5E2E" w:rsidRDefault="00DA5E2E" w:rsidP="00DA5E2E">
      <w:pPr>
        <w:pStyle w:val="a3"/>
      </w:pPr>
      <w:r>
        <w:t>2. Те же деяния, совершенные повторно в течение одного года после наложения административного взыскания за такие же нарушения, –</w:t>
      </w:r>
    </w:p>
    <w:p w:rsidR="00DA5E2E" w:rsidRDefault="00DA5E2E" w:rsidP="00DA5E2E">
      <w:pPr>
        <w:pStyle w:val="a3"/>
      </w:pPr>
      <w:r>
        <w:t>влекут наложение штрафа в размере от тридцати до пятидесяти базовых величин или административный арест.</w:t>
      </w:r>
    </w:p>
    <w:p w:rsidR="00DA5E2E" w:rsidRDefault="00DA5E2E" w:rsidP="00DA5E2E">
      <w:pPr>
        <w:pStyle w:val="a3"/>
      </w:pPr>
      <w:r>
        <w:t> </w:t>
      </w:r>
    </w:p>
    <w:p w:rsidR="00DA5E2E" w:rsidRDefault="00DA5E2E" w:rsidP="00DA5E2E">
      <w:pPr>
        <w:pStyle w:val="a3"/>
      </w:pPr>
      <w:r>
        <w:rPr>
          <w:rStyle w:val="a4"/>
          <w:u w:val="single"/>
        </w:rPr>
        <w:t>Статья 10.6. Присвоение найденного имущества</w:t>
      </w:r>
    </w:p>
    <w:p w:rsidR="00DA5E2E" w:rsidRDefault="00DA5E2E" w:rsidP="00DA5E2E">
      <w:pPr>
        <w:pStyle w:val="a3"/>
      </w:pPr>
      <w:r>
        <w:t>Присвоение найденного заведомо чужого имущества или клада –</w:t>
      </w:r>
    </w:p>
    <w:p w:rsidR="00DA5E2E" w:rsidRDefault="00DA5E2E" w:rsidP="00DA5E2E">
      <w:pPr>
        <w:pStyle w:val="a3"/>
      </w:pPr>
      <w:r>
        <w:t>влечет предупреждение или наложение штрафа в размере до пяти базовых величин.</w:t>
      </w:r>
    </w:p>
    <w:p w:rsidR="00DA5E2E" w:rsidRDefault="00DA5E2E" w:rsidP="00DA5E2E">
      <w:pPr>
        <w:pStyle w:val="a3"/>
      </w:pPr>
      <w:r>
        <w:t> </w:t>
      </w:r>
    </w:p>
    <w:p w:rsidR="00DA5E2E" w:rsidRDefault="00DA5E2E" w:rsidP="00DA5E2E">
      <w:pPr>
        <w:pStyle w:val="a3"/>
      </w:pPr>
      <w:r>
        <w:rPr>
          <w:rStyle w:val="a4"/>
          <w:u w:val="single"/>
        </w:rPr>
        <w:t>Статья 10.9. Умышленные уничтожение либо повреждение имущества</w:t>
      </w:r>
    </w:p>
    <w:p w:rsidR="00DA5E2E" w:rsidRDefault="00DA5E2E" w:rsidP="00DA5E2E">
      <w:pPr>
        <w:pStyle w:val="a3"/>
      </w:pPr>
      <w:r>
        <w:t>Умышленные уничтожение либо повреждение имущества, повлекшие причинение ущерба в незначительном размере, –</w:t>
      </w:r>
    </w:p>
    <w:p w:rsidR="00DA5E2E" w:rsidRDefault="00DA5E2E" w:rsidP="00DA5E2E">
      <w:pPr>
        <w:pStyle w:val="a3"/>
      </w:pPr>
      <w:r>
        <w:t>влекут наложение штрафа в размере от тридцати до пятидесяти базовых величин, а на юридическое лицо – от пятидесяти до семидесяти базовых величин.</w:t>
      </w:r>
    </w:p>
    <w:p w:rsidR="00DA5E2E" w:rsidRDefault="00DA5E2E" w:rsidP="00DA5E2E">
      <w:pPr>
        <w:pStyle w:val="a3"/>
      </w:pPr>
      <w:r>
        <w:t> </w:t>
      </w:r>
    </w:p>
    <w:p w:rsidR="00DA5E2E" w:rsidRDefault="00DA5E2E" w:rsidP="00DA5E2E">
      <w:pPr>
        <w:pStyle w:val="a3"/>
      </w:pPr>
      <w:r>
        <w:rPr>
          <w:rStyle w:val="a4"/>
          <w:u w:val="single"/>
        </w:rPr>
        <w:t>Статья 15.58. Разжигание костров в запрещенных местах</w:t>
      </w:r>
    </w:p>
    <w:p w:rsidR="00DA5E2E" w:rsidRDefault="00DA5E2E" w:rsidP="00DA5E2E">
      <w:pPr>
        <w:pStyle w:val="a3"/>
      </w:pPr>
      <w:r>
        <w:t>Разжигание костров в запрещенных местах –</w:t>
      </w:r>
    </w:p>
    <w:p w:rsidR="00DA5E2E" w:rsidRDefault="00DA5E2E" w:rsidP="00DA5E2E">
      <w:pPr>
        <w:pStyle w:val="a3"/>
      </w:pPr>
      <w:r>
        <w:t>влечет предупреждение или наложение штрафа в размере до двенадцати базовых величин.</w:t>
      </w:r>
    </w:p>
    <w:p w:rsidR="00DA5E2E" w:rsidRDefault="00DA5E2E" w:rsidP="00DA5E2E">
      <w:pPr>
        <w:pStyle w:val="a3"/>
      </w:pPr>
      <w:r>
        <w:rPr>
          <w:rStyle w:val="a4"/>
          <w:u w:val="single"/>
        </w:rPr>
        <w:t> </w:t>
      </w:r>
    </w:p>
    <w:p w:rsidR="00DA5E2E" w:rsidRDefault="00DA5E2E" w:rsidP="00DA5E2E">
      <w:pPr>
        <w:pStyle w:val="a3"/>
      </w:pPr>
      <w:r>
        <w:rPr>
          <w:rStyle w:val="a4"/>
          <w:u w:val="single"/>
        </w:rPr>
        <w:t>Статья 17.1. Мелкое хулиганство</w:t>
      </w:r>
    </w:p>
    <w:p w:rsidR="00DA5E2E" w:rsidRDefault="00DA5E2E" w:rsidP="00DA5E2E">
      <w:pPr>
        <w:pStyle w:val="a3"/>
      </w:pPr>
      <w:r>
        <w:lastRenderedPageBreak/>
        <w:t>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DA5E2E" w:rsidRDefault="00DA5E2E" w:rsidP="00DA5E2E">
      <w:pPr>
        <w:pStyle w:val="a3"/>
      </w:pPr>
      <w:r>
        <w:t>влекут наложение штрафа в размере от двух до тридцати базовых величин или административный арест.</w:t>
      </w:r>
    </w:p>
    <w:p w:rsidR="00DA5E2E" w:rsidRDefault="00DA5E2E" w:rsidP="00DA5E2E">
      <w:pPr>
        <w:pStyle w:val="a3"/>
      </w:pPr>
      <w:r>
        <w:t> </w:t>
      </w:r>
    </w:p>
    <w:p w:rsidR="00DA5E2E" w:rsidRDefault="00DA5E2E" w:rsidP="00DA5E2E">
      <w:pPr>
        <w:pStyle w:val="a3"/>
      </w:pPr>
      <w:r>
        <w:rPr>
          <w:rStyle w:val="a4"/>
          <w:u w:val="single"/>
        </w:rP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DA5E2E" w:rsidRDefault="00DA5E2E" w:rsidP="00DA5E2E">
      <w:pPr>
        <w:pStyle w:val="a3"/>
      </w:pPr>
      <w: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DA5E2E" w:rsidRDefault="00DA5E2E" w:rsidP="00DA5E2E">
      <w:pPr>
        <w:pStyle w:val="a3"/>
      </w:pPr>
      <w:r>
        <w:rPr>
          <w:rStyle w:val="a5"/>
        </w:rPr>
        <w:t>влекут наложение штрафа в размере до восьми базовых величин.</w:t>
      </w:r>
    </w:p>
    <w:p w:rsidR="00DA5E2E" w:rsidRDefault="00DA5E2E" w:rsidP="00DA5E2E">
      <w:pPr>
        <w:pStyle w:val="a3"/>
      </w:pPr>
      <w:r>
        <w:t>2. Нахождение на рабочем месте в рабочее время в состоянии алкогольного опьянения –</w:t>
      </w:r>
    </w:p>
    <w:p w:rsidR="00DA5E2E" w:rsidRDefault="00DA5E2E" w:rsidP="00DA5E2E">
      <w:pPr>
        <w:pStyle w:val="a3"/>
      </w:pPr>
      <w:r>
        <w:rPr>
          <w:rStyle w:val="a5"/>
        </w:rPr>
        <w:t>влечет наложение штрафа в размере от одной до десяти базовых величин.</w:t>
      </w:r>
    </w:p>
    <w:p w:rsidR="00DA5E2E" w:rsidRDefault="00DA5E2E" w:rsidP="00DA5E2E">
      <w:pPr>
        <w:pStyle w:val="a3"/>
      </w:pPr>
      <w:r>
        <w:t>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DA5E2E" w:rsidRDefault="00DA5E2E" w:rsidP="00DA5E2E">
      <w:pPr>
        <w:pStyle w:val="a3"/>
      </w:pPr>
      <w:r>
        <w:rPr>
          <w:rStyle w:val="a5"/>
        </w:rPr>
        <w:t xml:space="preserve">влекут наложение штрафа в размере от двух до пятнадцати базовых величин или </w:t>
      </w:r>
      <w:r>
        <w:rPr>
          <w:rStyle w:val="a4"/>
          <w:i/>
          <w:iCs/>
        </w:rPr>
        <w:t>административный арест. </w:t>
      </w:r>
    </w:p>
    <w:p w:rsidR="00DA5E2E" w:rsidRDefault="00DA5E2E" w:rsidP="00DA5E2E">
      <w:pPr>
        <w:pStyle w:val="a3"/>
      </w:pPr>
      <w: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DA5E2E" w:rsidRDefault="00DA5E2E" w:rsidP="00DA5E2E">
      <w:pPr>
        <w:pStyle w:val="a3"/>
      </w:pPr>
      <w:r>
        <w:rPr>
          <w:rStyle w:val="a5"/>
        </w:rPr>
        <w:t>влечет наложение штрафа в размере от пяти до десяти базовых величин.</w:t>
      </w:r>
    </w:p>
    <w:p w:rsidR="00DA5E2E" w:rsidRDefault="00DA5E2E" w:rsidP="00DA5E2E">
      <w:pPr>
        <w:pStyle w:val="a3"/>
      </w:pPr>
      <w: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DA5E2E" w:rsidRDefault="00DA5E2E" w:rsidP="00DA5E2E">
      <w:pPr>
        <w:pStyle w:val="a3"/>
      </w:pPr>
      <w:r>
        <w:rPr>
          <w:rStyle w:val="a5"/>
        </w:rPr>
        <w:t>влечет наложение штрафа в размере от восьми до двенадцати базовых величин.</w:t>
      </w:r>
    </w:p>
    <w:p w:rsidR="00DA5E2E" w:rsidRDefault="00DA5E2E" w:rsidP="00DA5E2E">
      <w:pPr>
        <w:pStyle w:val="a3"/>
      </w:pPr>
      <w: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DA5E2E" w:rsidRDefault="00DA5E2E" w:rsidP="00DA5E2E">
      <w:pPr>
        <w:pStyle w:val="a3"/>
      </w:pPr>
      <w:r>
        <w:rPr>
          <w:rStyle w:val="a5"/>
        </w:rPr>
        <w:t>влекут наложение штрафа в размере от десяти до пятнадцати базовых величин.</w:t>
      </w:r>
    </w:p>
    <w:p w:rsidR="00DA5E2E" w:rsidRDefault="00DA5E2E" w:rsidP="00DA5E2E">
      <w:pPr>
        <w:pStyle w:val="a3"/>
      </w:pPr>
      <w:r>
        <w:lastRenderedPageBreak/>
        <w:t> </w:t>
      </w:r>
    </w:p>
    <w:p w:rsidR="00DA5E2E" w:rsidRDefault="00DA5E2E" w:rsidP="00DA5E2E">
      <w:pPr>
        <w:pStyle w:val="a3"/>
      </w:pPr>
      <w:r>
        <w:t> </w:t>
      </w:r>
    </w:p>
    <w:p w:rsidR="00DA5E2E" w:rsidRDefault="00DA5E2E" w:rsidP="00DA5E2E">
      <w:pPr>
        <w:pStyle w:val="a3"/>
      </w:pPr>
      <w:r>
        <w:rPr>
          <w:rStyle w:val="a4"/>
          <w:u w:val="single"/>
        </w:rPr>
        <w:t>Статья 17.4. Вовлечение несовершеннолетнего в антиобщественное поведение</w:t>
      </w:r>
    </w:p>
    <w:p w:rsidR="00DA5E2E" w:rsidRDefault="00DA5E2E" w:rsidP="00DA5E2E">
      <w:pPr>
        <w:pStyle w:val="a3"/>
      </w:pPr>
      <w:r>
        <w:t>Вовлечение несовершеннолетнего в антиобщественное поведение путем покупки для него алкогольных напитков, а также иное вовлечение лицом, достигшим восемнадцатилетнего возраста, заведомо несовершеннолетнего в употребление алкогольных напитков либо в немедицинское употребление сильнодействующих или других одурманивающих веществ –</w:t>
      </w:r>
    </w:p>
    <w:p w:rsidR="00DA5E2E" w:rsidRDefault="00DA5E2E" w:rsidP="00DA5E2E">
      <w:pPr>
        <w:pStyle w:val="a3"/>
      </w:pPr>
      <w:r>
        <w:t>влекут наложение штрафа в размере от десяти до тридцати базовых величин.</w:t>
      </w:r>
    </w:p>
    <w:p w:rsidR="00DA5E2E" w:rsidRDefault="00DA5E2E" w:rsidP="00DA5E2E">
      <w:pPr>
        <w:pStyle w:val="a3"/>
      </w:pPr>
      <w:r>
        <w:rPr>
          <w:rStyle w:val="a4"/>
        </w:rPr>
        <w:t> </w:t>
      </w:r>
    </w:p>
    <w:p w:rsidR="00DA5E2E" w:rsidRDefault="00DA5E2E" w:rsidP="00DA5E2E">
      <w:pPr>
        <w:pStyle w:val="a3"/>
      </w:pPr>
      <w:r>
        <w:rPr>
          <w:rStyle w:val="a4"/>
          <w:u w:val="single"/>
        </w:rPr>
        <w:t>Статья 17.5. Занятие проституцией</w:t>
      </w:r>
    </w:p>
    <w:p w:rsidR="00DA5E2E" w:rsidRDefault="00DA5E2E" w:rsidP="00DA5E2E">
      <w:pPr>
        <w:pStyle w:val="a3"/>
      </w:pPr>
      <w:r>
        <w:t>1. Занятие проституцией –</w:t>
      </w:r>
    </w:p>
    <w:p w:rsidR="00DA5E2E" w:rsidRDefault="00DA5E2E" w:rsidP="00DA5E2E">
      <w:pPr>
        <w:pStyle w:val="a3"/>
      </w:pPr>
      <w:r>
        <w:rPr>
          <w:rStyle w:val="a5"/>
        </w:rPr>
        <w:t>влечет наложение штрафа в размере от шести до двадцати базовых величин или административный арест.</w:t>
      </w:r>
    </w:p>
    <w:p w:rsidR="00DA5E2E" w:rsidRDefault="00DA5E2E" w:rsidP="00DA5E2E">
      <w:pPr>
        <w:pStyle w:val="a3"/>
      </w:pPr>
      <w:r>
        <w:t>2. То же действие, совершенное повторно в течение одного года после наложения административного взыскания за такое же нарушение, –</w:t>
      </w:r>
    </w:p>
    <w:p w:rsidR="00DA5E2E" w:rsidRDefault="00DA5E2E" w:rsidP="00DA5E2E">
      <w:pPr>
        <w:pStyle w:val="a3"/>
      </w:pPr>
      <w:r>
        <w:rPr>
          <w:rStyle w:val="a5"/>
        </w:rPr>
        <w:t>влечет наложение штрафа в размере от тридцати до пятидесяти базовых величин или административный арест.</w:t>
      </w:r>
    </w:p>
    <w:p w:rsidR="00DA5E2E" w:rsidRDefault="00DA5E2E" w:rsidP="00DA5E2E">
      <w:pPr>
        <w:pStyle w:val="a3"/>
      </w:pPr>
      <w:r>
        <w:rPr>
          <w:rStyle w:val="a4"/>
          <w:u w:val="single"/>
        </w:rPr>
        <w:t> </w:t>
      </w:r>
    </w:p>
    <w:p w:rsidR="00DA5E2E" w:rsidRDefault="00DA5E2E" w:rsidP="00DA5E2E">
      <w:pPr>
        <w:pStyle w:val="a3"/>
      </w:pPr>
      <w:r>
        <w:rPr>
          <w:rStyle w:val="a4"/>
          <w:u w:val="single"/>
        </w:rPr>
        <w:t>Статья 17.6. Заведомо ложное сообщение</w:t>
      </w:r>
    </w:p>
    <w:p w:rsidR="00DA5E2E" w:rsidRDefault="00DA5E2E" w:rsidP="00DA5E2E">
      <w:pPr>
        <w:pStyle w:val="a3"/>
      </w:pPr>
      <w: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
    <w:p w:rsidR="00DA5E2E" w:rsidRDefault="00DA5E2E" w:rsidP="00DA5E2E">
      <w:pPr>
        <w:pStyle w:val="a3"/>
      </w:pPr>
      <w:r>
        <w:t>влечет наложение штрафа в размере от четырех до пятнадцати базовых величин.</w:t>
      </w:r>
    </w:p>
    <w:p w:rsidR="00DA5E2E" w:rsidRDefault="00DA5E2E" w:rsidP="00DA5E2E">
      <w:pPr>
        <w:pStyle w:val="a3"/>
      </w:pPr>
      <w:r>
        <w:t>2. То же действие, совершенное повторно в течение одного года после наложения административного взыскания за такое же нарушение, –</w:t>
      </w:r>
    </w:p>
    <w:p w:rsidR="00DA5E2E" w:rsidRDefault="00DA5E2E" w:rsidP="00DA5E2E">
      <w:pPr>
        <w:pStyle w:val="a3"/>
      </w:pPr>
      <w:r>
        <w:t>влечет наложение штрафа в размере от двадцати до пятидесяти базовых величин.</w:t>
      </w:r>
    </w:p>
    <w:p w:rsidR="00DA5E2E" w:rsidRDefault="00DA5E2E" w:rsidP="00DA5E2E">
      <w:pPr>
        <w:pStyle w:val="a3"/>
      </w:pPr>
      <w:r>
        <w:rPr>
          <w:rStyle w:val="a4"/>
          <w:u w:val="single"/>
        </w:rPr>
        <w:t> </w:t>
      </w:r>
    </w:p>
    <w:p w:rsidR="00DA5E2E" w:rsidRDefault="00DA5E2E" w:rsidP="00DA5E2E">
      <w:pPr>
        <w:pStyle w:val="a3"/>
      </w:pPr>
      <w:r>
        <w:rPr>
          <w:rStyle w:val="a4"/>
          <w:u w:val="single"/>
        </w:rPr>
        <w:t>Статья 17.9. Курение (потребление) табачных изделий в запрещенных местах</w:t>
      </w:r>
    </w:p>
    <w:p w:rsidR="00DA5E2E" w:rsidRDefault="00DA5E2E" w:rsidP="00DA5E2E">
      <w:pPr>
        <w:pStyle w:val="a3"/>
      </w:pPr>
      <w:r>
        <w:t>Курение (потребление) табачных изделий в местах, где оно в соответствии с законодательными актами запрещено, –</w:t>
      </w:r>
    </w:p>
    <w:p w:rsidR="00DA5E2E" w:rsidRDefault="00DA5E2E" w:rsidP="00DA5E2E">
      <w:pPr>
        <w:pStyle w:val="a3"/>
      </w:pPr>
      <w:r>
        <w:t>влечет наложение штрафа в размере от одной десятой до пяти десятых базовой величины.</w:t>
      </w:r>
    </w:p>
    <w:p w:rsidR="00DA5E2E" w:rsidRDefault="00DA5E2E" w:rsidP="00DA5E2E">
      <w:pPr>
        <w:pStyle w:val="a3"/>
      </w:pPr>
      <w:r>
        <w:lastRenderedPageBreak/>
        <w:t> </w:t>
      </w:r>
    </w:p>
    <w:p w:rsidR="00DA5E2E" w:rsidRDefault="00DA5E2E" w:rsidP="00DA5E2E">
      <w:pPr>
        <w:pStyle w:val="consplusnormal"/>
      </w:pPr>
      <w:r>
        <w:rPr>
          <w:rStyle w:val="a4"/>
          <w:u w:val="single"/>
        </w:rPr>
        <w:t>Статья 17.13. Неисполнение обязанностей по сопровождению или обеспечению сопровождения несовершеннолетнего в ночное время вне жилища</w:t>
      </w:r>
    </w:p>
    <w:p w:rsidR="00DA5E2E" w:rsidRDefault="00DA5E2E" w:rsidP="00DA5E2E">
      <w:pPr>
        <w:pStyle w:val="consplusnormal"/>
      </w:pPr>
      <w:r>
        <w:t>1.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DA5E2E" w:rsidRDefault="00DA5E2E" w:rsidP="00DA5E2E">
      <w:pPr>
        <w:pStyle w:val="consplusnormal"/>
      </w:pPr>
      <w:r>
        <w:t>влечет предупреждение или наложение штрафа в размере до двух базовых величин.</w:t>
      </w:r>
    </w:p>
    <w:p w:rsidR="00DA5E2E" w:rsidRDefault="00DA5E2E" w:rsidP="00DA5E2E">
      <w:pPr>
        <w:pStyle w:val="consplusnormal"/>
      </w:pPr>
      <w:r>
        <w:t>2. То же деяние, совершенное повторно в течение одного года после наложения административного взыскания за такое же нарушение, -</w:t>
      </w:r>
    </w:p>
    <w:p w:rsidR="00DA5E2E" w:rsidRDefault="00DA5E2E" w:rsidP="00DA5E2E">
      <w:pPr>
        <w:pStyle w:val="consplusnormal"/>
      </w:pPr>
      <w:r>
        <w:t>влечет наложение штрафа в размере от двух до пяти базовых величин.</w:t>
      </w:r>
    </w:p>
    <w:p w:rsidR="00DA5E2E" w:rsidRDefault="00DA5E2E" w:rsidP="00DA5E2E">
      <w:pPr>
        <w:pStyle w:val="a3"/>
      </w:pPr>
      <w:r>
        <w:rPr>
          <w:rStyle w:val="a4"/>
          <w:u w:val="single"/>
        </w:rPr>
        <w:t> </w:t>
      </w:r>
    </w:p>
    <w:p w:rsidR="00DA5E2E" w:rsidRDefault="00DA5E2E" w:rsidP="00DA5E2E">
      <w:pPr>
        <w:pStyle w:val="a3"/>
      </w:pPr>
      <w:r>
        <w:rPr>
          <w:rStyle w:val="a4"/>
          <w:u w:val="single"/>
        </w:rPr>
        <w:t xml:space="preserve">Статья 18.23. </w:t>
      </w:r>
      <w:proofErr w:type="spellStart"/>
      <w:r>
        <w:rPr>
          <w:rStyle w:val="a4"/>
          <w:u w:val="single"/>
        </w:rPr>
        <w:t>Hарушение</w:t>
      </w:r>
      <w:proofErr w:type="spellEnd"/>
      <w:r>
        <w:rPr>
          <w:rStyle w:val="a4"/>
          <w:u w:val="single"/>
        </w:rPr>
        <w:t xml:space="preserve"> правил дорожного движения пешеходом и иными участниками дорожного движения</w:t>
      </w:r>
    </w:p>
    <w:p w:rsidR="00DA5E2E" w:rsidRDefault="00DA5E2E" w:rsidP="00DA5E2E">
      <w:pPr>
        <w:pStyle w:val="a3"/>
      </w:pPr>
      <w:r>
        <w:t>1. Нарушение правил дорожного движения пешеходом, лицом, управляющим велосипедом, гужевой повозкой, или лицом, участвующим в дорожном движении и не управляющим транспортным средством, –</w:t>
      </w:r>
    </w:p>
    <w:p w:rsidR="00DA5E2E" w:rsidRDefault="00DA5E2E" w:rsidP="00DA5E2E">
      <w:pPr>
        <w:pStyle w:val="a3"/>
      </w:pPr>
      <w:r>
        <w:t>влечет предупреждение или наложение штрафа в размере до пяти десятых базовой величины.</w:t>
      </w:r>
    </w:p>
    <w:p w:rsidR="00DA5E2E" w:rsidRDefault="00DA5E2E" w:rsidP="00DA5E2E">
      <w:pPr>
        <w:pStyle w:val="a3"/>
      </w:pPr>
      <w:r>
        <w:t>2. Нарушение правил дорожного движения лицами, указанными в части первой настоящей статьи, совершенное в состоянии опьянения, –</w:t>
      </w:r>
    </w:p>
    <w:p w:rsidR="00DA5E2E" w:rsidRDefault="00DA5E2E" w:rsidP="00DA5E2E">
      <w:pPr>
        <w:pStyle w:val="a3"/>
      </w:pPr>
      <w:r>
        <w:t>влечет наложение штрафа в размере от одной до трех базовых величин.</w:t>
      </w:r>
    </w:p>
    <w:p w:rsidR="00DA5E2E" w:rsidRDefault="00DA5E2E" w:rsidP="00DA5E2E">
      <w:pPr>
        <w:pStyle w:val="a3"/>
      </w:pPr>
      <w:r>
        <w:t>3. Совершение лицами, указанными в частях первой и второй настоящей статьи, нарушений правил дорожного движения, повлекших создание аварийной обстановки, –</w:t>
      </w:r>
    </w:p>
    <w:p w:rsidR="00DA5E2E" w:rsidRDefault="00DA5E2E" w:rsidP="00DA5E2E">
      <w:pPr>
        <w:pStyle w:val="a3"/>
      </w:pPr>
      <w:r>
        <w:t>влечет наложение штрафа в размере от шести десятых до трех базовых величин.</w:t>
      </w:r>
    </w:p>
    <w:p w:rsidR="00DA5E2E" w:rsidRDefault="00DA5E2E" w:rsidP="00DA5E2E">
      <w:pPr>
        <w:pStyle w:val="a3"/>
      </w:pPr>
      <w:r>
        <w:t>4. Совершение лицами, указанными в части первой настоящей статьи, нарушений правил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 –</w:t>
      </w:r>
    </w:p>
    <w:p w:rsidR="00DA5E2E" w:rsidRDefault="00DA5E2E" w:rsidP="00DA5E2E">
      <w:pPr>
        <w:pStyle w:val="a3"/>
      </w:pPr>
      <w:r>
        <w:t>влекут наложение штрафа в размере от четырех до двадцати базовых величин.</w:t>
      </w:r>
    </w:p>
    <w:p w:rsidR="00DA5E2E" w:rsidRDefault="00DA5E2E" w:rsidP="00DA5E2E">
      <w:pPr>
        <w:pStyle w:val="a3"/>
      </w:pPr>
      <w:r>
        <w:t> </w:t>
      </w:r>
    </w:p>
    <w:p w:rsidR="00DA5E2E" w:rsidRDefault="00DA5E2E" w:rsidP="00DA5E2E">
      <w:pPr>
        <w:pStyle w:val="consplusnormal"/>
      </w:pPr>
      <w:r>
        <w:rPr>
          <w:rStyle w:val="a4"/>
          <w:u w:val="single"/>
        </w:rPr>
        <w:t>Статья 21.14. Нарушение правил благоустройства и содержания населенных пунктов</w:t>
      </w:r>
    </w:p>
    <w:p w:rsidR="00DA5E2E" w:rsidRDefault="00DA5E2E" w:rsidP="00DA5E2E">
      <w:pPr>
        <w:pStyle w:val="consplusnormal"/>
      </w:pPr>
      <w:r>
        <w:lastRenderedPageBreak/>
        <w:t>1. Загромождение улиц, площадей, дворов, других земель общего пользования строительными материалами и другими предметами -</w:t>
      </w:r>
    </w:p>
    <w:p w:rsidR="00DA5E2E" w:rsidRDefault="00DA5E2E" w:rsidP="00DA5E2E">
      <w:pPr>
        <w:pStyle w:val="consplusnormal"/>
      </w:pPr>
      <w:r>
        <w:t>влечет наложение штрафа в размере до пяти базовых величин, на индивидуального предпринимателя - от пяти до десяти базовых величин, а на юридическое лицо - от десяти до двадцати базовых величин.</w:t>
      </w:r>
    </w:p>
    <w:p w:rsidR="00DA5E2E" w:rsidRDefault="00DA5E2E" w:rsidP="00DA5E2E">
      <w:pPr>
        <w:pStyle w:val="consplusnormal"/>
      </w:pPr>
      <w:r>
        <w:t xml:space="preserve">2. Нарушение других </w:t>
      </w:r>
      <w:hyperlink r:id="rId4" w:history="1">
        <w:r>
          <w:rPr>
            <w:rStyle w:val="a6"/>
          </w:rPr>
          <w:t>правил</w:t>
        </w:r>
      </w:hyperlink>
      <w:r>
        <w:t xml:space="preserve"> благоустройства и содержания населенных пунктов -</w:t>
      </w:r>
    </w:p>
    <w:p w:rsidR="00DA5E2E" w:rsidRDefault="00DA5E2E" w:rsidP="00DA5E2E">
      <w:pPr>
        <w:pStyle w:val="consplusnormal"/>
      </w:pPr>
      <w:r>
        <w:t>влечет наложение штрафа в размере до двадцати пяти базовых величин, на индивидуального предпринимателя - от десяти до пятидесяти базовых величин, а на юридическое лицо - от двадцати до ста базовых величин.</w:t>
      </w:r>
    </w:p>
    <w:p w:rsidR="00DA5E2E" w:rsidRDefault="00DA5E2E" w:rsidP="00DA5E2E">
      <w:pPr>
        <w:pStyle w:val="consplusnormal"/>
      </w:pPr>
      <w:r>
        <w:rPr>
          <w:rStyle w:val="a4"/>
        </w:rPr>
        <w:t> </w:t>
      </w:r>
    </w:p>
    <w:p w:rsidR="00DA5E2E" w:rsidRDefault="00DA5E2E" w:rsidP="00DA5E2E">
      <w:pPr>
        <w:pStyle w:val="consplusnormal"/>
      </w:pPr>
      <w:r>
        <w:rPr>
          <w:rStyle w:val="a4"/>
          <w:u w:val="single"/>
        </w:rPr>
        <w:t>Статья 23.4. Неповиновение законному распоряжению или требованию должностного лица при исполнении им служебных полномочий</w:t>
      </w:r>
    </w:p>
    <w:p w:rsidR="00DA5E2E" w:rsidRDefault="00DA5E2E" w:rsidP="00DA5E2E">
      <w:pPr>
        <w:pStyle w:val="consplusnormal"/>
      </w:pPr>
      <w:r>
        <w:t>Неповиновение законному распоряжению или требованию должностного лица государственного органа при исполнении им служебных полномочий лицом, не подчиненным ему по службе, -</w:t>
      </w:r>
    </w:p>
    <w:p w:rsidR="00DA5E2E" w:rsidRDefault="00DA5E2E" w:rsidP="00DA5E2E">
      <w:pPr>
        <w:pStyle w:val="consplusnormal"/>
      </w:pPr>
      <w:r>
        <w:t>влечет наложение штрафа в размере от двух до пятидесяти базовых величин или административный арест.</w:t>
      </w:r>
    </w:p>
    <w:p w:rsidR="00DA5E2E" w:rsidRDefault="00DA5E2E" w:rsidP="00DA5E2E">
      <w:pPr>
        <w:pStyle w:val="consplusnormal"/>
      </w:pPr>
      <w:r>
        <w:rPr>
          <w:rStyle w:val="a4"/>
        </w:rPr>
        <w:t> </w:t>
      </w:r>
    </w:p>
    <w:p w:rsidR="00DA5E2E" w:rsidRDefault="00DA5E2E" w:rsidP="00DA5E2E">
      <w:pPr>
        <w:pStyle w:val="consplusnormal"/>
      </w:pPr>
      <w:r>
        <w:rPr>
          <w:rStyle w:val="a4"/>
          <w:u w:val="single"/>
        </w:rPr>
        <w:t>Статья 23.5. Оскорбление должностного лица при исполнении им служебных полномочий</w:t>
      </w:r>
    </w:p>
    <w:p w:rsidR="00DA5E2E" w:rsidRDefault="00DA5E2E" w:rsidP="00DA5E2E">
      <w:pPr>
        <w:pStyle w:val="consplusnormal"/>
      </w:pPr>
      <w:r>
        <w:t>Оскорбление должностного лица государственного органа при исполнении им служебных полномочий лицом, не подчиненным ему по службе, -</w:t>
      </w:r>
    </w:p>
    <w:p w:rsidR="00DA5E2E" w:rsidRDefault="00DA5E2E" w:rsidP="00DA5E2E">
      <w:pPr>
        <w:pStyle w:val="consplusnormal"/>
      </w:pPr>
      <w:r>
        <w:t>влечет наложение штрафа в размере от двадцати до пятидесяти базовых величин.</w:t>
      </w:r>
    </w:p>
    <w:p w:rsidR="00DA5E2E" w:rsidRDefault="00DA5E2E" w:rsidP="00DA5E2E">
      <w:pPr>
        <w:pStyle w:val="consplusnormal"/>
      </w:pPr>
      <w:r>
        <w:t> </w:t>
      </w:r>
    </w:p>
    <w:p w:rsidR="00DA5E2E" w:rsidRDefault="00DA5E2E" w:rsidP="00DA5E2E">
      <w:pPr>
        <w:pStyle w:val="consplusnormal"/>
      </w:pPr>
      <w:r>
        <w:rPr>
          <w:rStyle w:val="a4"/>
          <w:u w:val="single"/>
        </w:rPr>
        <w:t>Статья 23.34. Нарушение порядка организации или проведения массовых мероприятий</w:t>
      </w:r>
    </w:p>
    <w:p w:rsidR="00DA5E2E" w:rsidRDefault="00DA5E2E" w:rsidP="00DA5E2E">
      <w:pPr>
        <w:pStyle w:val="consplusnormal"/>
      </w:pPr>
      <w:r>
        <w:t xml:space="preserve">1. Нарушение установленного </w:t>
      </w:r>
      <w:hyperlink r:id="rId5" w:history="1">
        <w:r>
          <w:rPr>
            <w:rStyle w:val="a6"/>
          </w:rPr>
          <w:t>порядка</w:t>
        </w:r>
      </w:hyperlink>
      <w:r>
        <w:t xml:space="preserve"> проведения собрания, митинга, уличного шествия, демонстрации, пикетирования, а равно публичные призывы к организации или проведению собрания, митинга, уличного шествия, демонстрации, пикетирования с нарушением установленного порядка их организации или проведения, если в этих деяниях нет состава преступления, совершенные участником таких мероприятий, -</w:t>
      </w:r>
    </w:p>
    <w:p w:rsidR="00DA5E2E" w:rsidRDefault="00DA5E2E" w:rsidP="00DA5E2E">
      <w:pPr>
        <w:pStyle w:val="consplusnormal"/>
      </w:pPr>
      <w:r>
        <w:t>влекут предупреждение, или наложение штрафа в размере до тридцати базовых величин, или административный арест.</w:t>
      </w:r>
    </w:p>
    <w:p w:rsidR="00DA5E2E" w:rsidRDefault="00DA5E2E" w:rsidP="00DA5E2E">
      <w:pPr>
        <w:pStyle w:val="consplusnormal"/>
      </w:pPr>
      <w:r>
        <w:t xml:space="preserve">2. Нарушение установленного порядка организации или проведения собрания, митинга, уличного шествия, демонстрации, пикетирования, а равно публичные призывы к организации или проведению собрания, митинга, уличного шествия, демонстрации, </w:t>
      </w:r>
      <w:r>
        <w:lastRenderedPageBreak/>
        <w:t>пикетирования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w:t>
      </w:r>
    </w:p>
    <w:p w:rsidR="00DA5E2E" w:rsidRDefault="00DA5E2E" w:rsidP="00DA5E2E">
      <w:pPr>
        <w:pStyle w:val="consplusnormal"/>
      </w:pPr>
      <w:r>
        <w:t>влекут наложение штрафа в размере от двадцати до сорока базовых величин или административный арест.</w:t>
      </w:r>
    </w:p>
    <w:p w:rsidR="00DA5E2E" w:rsidRDefault="00DA5E2E" w:rsidP="00DA5E2E">
      <w:pPr>
        <w:pStyle w:val="consplusnormal"/>
      </w:pPr>
      <w:r>
        <w:t xml:space="preserve">3. Деяния, предусмотренные </w:t>
      </w:r>
      <w:hyperlink r:id="rId6" w:anchor="Par4691" w:history="1">
        <w:r>
          <w:rPr>
            <w:rStyle w:val="a6"/>
          </w:rPr>
          <w:t>частями 1</w:t>
        </w:r>
      </w:hyperlink>
      <w:r>
        <w:t xml:space="preserve"> и </w:t>
      </w:r>
      <w:hyperlink r:id="rId7" w:anchor="Par4693" w:history="1">
        <w:r>
          <w:rPr>
            <w:rStyle w:val="a6"/>
          </w:rPr>
          <w:t>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DA5E2E" w:rsidRDefault="00DA5E2E" w:rsidP="00DA5E2E">
      <w:pPr>
        <w:pStyle w:val="consplusnormal"/>
      </w:pPr>
      <w:r>
        <w:t>влекут наложение штрафа в размере от двадцати до пятидесяти базовых величин или административный арест.</w:t>
      </w:r>
    </w:p>
    <w:p w:rsidR="00DA5E2E" w:rsidRDefault="00DA5E2E" w:rsidP="00DA5E2E">
      <w:pPr>
        <w:pStyle w:val="consplusnormal"/>
      </w:pPr>
      <w:r>
        <w:t xml:space="preserve">4. Деяния, предусмотренные </w:t>
      </w:r>
      <w:hyperlink r:id="rId8" w:anchor="Par4691" w:history="1">
        <w:r>
          <w:rPr>
            <w:rStyle w:val="a6"/>
          </w:rPr>
          <w:t>частью 1</w:t>
        </w:r>
      </w:hyperlink>
      <w:r>
        <w:t xml:space="preserve"> настоящей статьи, совершенные за вознаграждение, -</w:t>
      </w:r>
    </w:p>
    <w:p w:rsidR="00DA5E2E" w:rsidRDefault="00DA5E2E" w:rsidP="00DA5E2E">
      <w:pPr>
        <w:pStyle w:val="consplusnormal"/>
      </w:pPr>
      <w:r>
        <w:t>влекут наложение штрафа в размере от тридцати до пятидесяти базовых величин или административный арест.</w:t>
      </w:r>
    </w:p>
    <w:p w:rsidR="00DA5E2E" w:rsidRDefault="00DA5E2E" w:rsidP="00DA5E2E">
      <w:pPr>
        <w:pStyle w:val="consplusnormal"/>
      </w:pPr>
      <w:r>
        <w:t xml:space="preserve">5. Деяния, предусмотренные </w:t>
      </w:r>
      <w:hyperlink r:id="rId9" w:anchor="Par4693" w:history="1">
        <w:r>
          <w:rPr>
            <w:rStyle w:val="a6"/>
          </w:rPr>
          <w:t>частью 2</w:t>
        </w:r>
      </w:hyperlink>
      <w:r>
        <w:t xml:space="preserve"> настоящей статьи, сопровождающиеся выплатой вознаграждения за участие в собрании, митинге, уличном шествии, демонстрации, пикетировании, -</w:t>
      </w:r>
    </w:p>
    <w:p w:rsidR="00DA5E2E" w:rsidRDefault="00DA5E2E" w:rsidP="00DA5E2E">
      <w:pPr>
        <w:pStyle w:val="consplusnormal"/>
      </w:pPr>
      <w:r>
        <w:t>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DA5E2E" w:rsidRDefault="00DA5E2E" w:rsidP="00DA5E2E">
      <w:pPr>
        <w:pStyle w:val="consplusnormal"/>
      </w:pPr>
      <w:r>
        <w:rPr>
          <w:rStyle w:val="a4"/>
        </w:rPr>
        <w:t> </w:t>
      </w:r>
    </w:p>
    <w:p w:rsidR="00DA5E2E" w:rsidRDefault="00DA5E2E" w:rsidP="00DA5E2E">
      <w:pPr>
        <w:pStyle w:val="a3"/>
      </w:pPr>
      <w:r>
        <w:t> </w:t>
      </w:r>
    </w:p>
    <w:p w:rsidR="00DA5E2E" w:rsidRDefault="00DA5E2E" w:rsidP="00DA5E2E">
      <w:pPr>
        <w:pStyle w:val="a3"/>
      </w:pPr>
      <w:r>
        <w:rPr>
          <w:rStyle w:val="a4"/>
          <w:u w:val="single"/>
        </w:rPr>
        <w:t>Статья 147. Умышленное причинение тяжкого телесного повреждения</w:t>
      </w:r>
    </w:p>
    <w:p w:rsidR="00DA5E2E" w:rsidRDefault="00DA5E2E" w:rsidP="00DA5E2E">
      <w:pPr>
        <w:pStyle w:val="a3"/>
      </w:pPr>
      <w:r>
        <w:t xml:space="preserve">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w:t>
      </w:r>
      <w:proofErr w:type="spellStart"/>
      <w:r>
        <w:t>обезображении</w:t>
      </w:r>
      <w:proofErr w:type="spellEnd"/>
      <w:r>
        <w:t xml:space="preserve"> лица или шеи, -</w:t>
      </w:r>
    </w:p>
    <w:p w:rsidR="00DA5E2E" w:rsidRDefault="00DA5E2E" w:rsidP="00DA5E2E">
      <w:pPr>
        <w:pStyle w:val="a3"/>
      </w:pPr>
      <w:r>
        <w:t>наказывается ограничением свободы на срок от трех до пяти лет или лишением свободы на срок от четырех до восьми лет.</w:t>
      </w:r>
    </w:p>
    <w:p w:rsidR="00DA5E2E" w:rsidRDefault="00DA5E2E" w:rsidP="00DA5E2E">
      <w:pPr>
        <w:pStyle w:val="a3"/>
      </w:pPr>
      <w:r>
        <w:t>2. То же деяние, совершенное:</w:t>
      </w:r>
    </w:p>
    <w:p w:rsidR="00DA5E2E" w:rsidRDefault="00DA5E2E" w:rsidP="00DA5E2E">
      <w:pPr>
        <w:pStyle w:val="a3"/>
      </w:pPr>
      <w:r>
        <w:t>1) в отношении лица, заведомо малолетнего, престарелого или находящегося в беспомощном состоянии;</w:t>
      </w:r>
    </w:p>
    <w:p w:rsidR="00DA5E2E" w:rsidRDefault="00DA5E2E" w:rsidP="00DA5E2E">
      <w:pPr>
        <w:pStyle w:val="a3"/>
      </w:pPr>
      <w:r>
        <w:t>2) в отношении похищенного человека или заложника;</w:t>
      </w:r>
    </w:p>
    <w:p w:rsidR="00DA5E2E" w:rsidRDefault="00DA5E2E" w:rsidP="00DA5E2E">
      <w:pPr>
        <w:pStyle w:val="a3"/>
      </w:pPr>
      <w:r>
        <w:lastRenderedPageBreak/>
        <w:t>3) способом, носящим характер мучения или истязания;</w:t>
      </w:r>
    </w:p>
    <w:p w:rsidR="00DA5E2E" w:rsidRDefault="00DA5E2E" w:rsidP="00DA5E2E">
      <w:pPr>
        <w:pStyle w:val="a3"/>
      </w:pPr>
      <w:r>
        <w:t>4) с целью получения трансплантата;</w:t>
      </w:r>
    </w:p>
    <w:p w:rsidR="00DA5E2E" w:rsidRDefault="00DA5E2E" w:rsidP="00DA5E2E">
      <w:pPr>
        <w:pStyle w:val="a3"/>
      </w:pPr>
      <w:r>
        <w:t>5) в отношении лица или его близких в связи с осуществлением им служебной деятельности или выполнением общественного долга;</w:t>
      </w:r>
    </w:p>
    <w:p w:rsidR="00DA5E2E" w:rsidRDefault="00DA5E2E" w:rsidP="00DA5E2E">
      <w:pPr>
        <w:pStyle w:val="a3"/>
      </w:pPr>
      <w:r>
        <w:t>6) из корыстных побуждений либо по найму;</w:t>
      </w:r>
    </w:p>
    <w:p w:rsidR="00DA5E2E" w:rsidRDefault="00DA5E2E" w:rsidP="00DA5E2E">
      <w:pPr>
        <w:pStyle w:val="a3"/>
      </w:pPr>
      <w:r>
        <w:t>7) из хулиганских побуждений;</w:t>
      </w:r>
    </w:p>
    <w:p w:rsidR="00DA5E2E" w:rsidRDefault="00DA5E2E" w:rsidP="00DA5E2E">
      <w:pPr>
        <w:pStyle w:val="a3"/>
      </w:pPr>
      <w: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DA5E2E" w:rsidRDefault="00DA5E2E" w:rsidP="00DA5E2E">
      <w:pPr>
        <w:pStyle w:val="a3"/>
      </w:pPr>
      <w:r>
        <w:t>9) группой лиц;</w:t>
      </w:r>
    </w:p>
    <w:p w:rsidR="00DA5E2E" w:rsidRDefault="00DA5E2E" w:rsidP="00DA5E2E">
      <w:pPr>
        <w:pStyle w:val="a3"/>
      </w:pPr>
      <w:r>
        <w:t xml:space="preserve">10) </w:t>
      </w:r>
      <w:proofErr w:type="spellStart"/>
      <w:r>
        <w:t>общеопасным</w:t>
      </w:r>
      <w:proofErr w:type="spellEnd"/>
      <w:r>
        <w:t xml:space="preserve"> способом, -</w:t>
      </w:r>
    </w:p>
    <w:p w:rsidR="00DA5E2E" w:rsidRDefault="00DA5E2E" w:rsidP="00DA5E2E">
      <w:pPr>
        <w:pStyle w:val="a3"/>
      </w:pPr>
      <w:r>
        <w:t>наказывается лишением свободы на срок от пяти до десяти лет.</w:t>
      </w:r>
    </w:p>
    <w:p w:rsidR="00DA5E2E" w:rsidRDefault="00DA5E2E" w:rsidP="00DA5E2E">
      <w:pPr>
        <w:pStyle w:val="a3"/>
      </w:pPr>
      <w:r>
        <w:t xml:space="preserve">3. Деяния, предусмотренные </w:t>
      </w:r>
      <w:hyperlink r:id="rId10" w:anchor="Par1604" w:history="1">
        <w:r>
          <w:rPr>
            <w:rStyle w:val="a6"/>
          </w:rPr>
          <w:t>частями первой</w:t>
        </w:r>
      </w:hyperlink>
      <w:r>
        <w:t xml:space="preserve"> или </w:t>
      </w:r>
      <w:hyperlink r:id="rId11" w:anchor="Par1607" w:history="1">
        <w:r>
          <w:rPr>
            <w:rStyle w:val="a6"/>
          </w:rPr>
          <w:t>второй</w:t>
        </w:r>
      </w:hyperlink>
      <w:r>
        <w:t xml:space="preserve"> настоящей статьи, совершенные повторно, либо в отношении двух или более лиц, либо повлекшие по неосторожности смерть потерпевшего, -</w:t>
      </w:r>
    </w:p>
    <w:p w:rsidR="00DA5E2E" w:rsidRDefault="00DA5E2E" w:rsidP="00DA5E2E">
      <w:pPr>
        <w:pStyle w:val="a3"/>
      </w:pPr>
      <w:r>
        <w:t>наказываются лишением свободы на срок от пяти до пятнадцати лет.</w:t>
      </w:r>
    </w:p>
    <w:p w:rsidR="00DA5E2E" w:rsidRDefault="00DA5E2E" w:rsidP="00DA5E2E">
      <w:pPr>
        <w:pStyle w:val="consplusnormal"/>
      </w:pPr>
      <w:r>
        <w:rPr>
          <w:rStyle w:val="a4"/>
        </w:rPr>
        <w:t> </w:t>
      </w:r>
    </w:p>
    <w:p w:rsidR="00DA5E2E" w:rsidRDefault="00DA5E2E" w:rsidP="00DA5E2E">
      <w:pPr>
        <w:pStyle w:val="consplusnormal"/>
      </w:pPr>
      <w:r>
        <w:rPr>
          <w:rStyle w:val="a4"/>
          <w:u w:val="single"/>
        </w:rPr>
        <w:t>Статья 205. Кража</w:t>
      </w:r>
    </w:p>
    <w:p w:rsidR="00DA5E2E" w:rsidRDefault="00DA5E2E" w:rsidP="00DA5E2E">
      <w:pPr>
        <w:pStyle w:val="consplusnormal"/>
      </w:pPr>
      <w:r>
        <w:t>1. Тайное похищение имущества (кража) — наказывается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DA5E2E" w:rsidRDefault="00DA5E2E" w:rsidP="00DA5E2E">
      <w:pPr>
        <w:pStyle w:val="consplusnormal"/>
      </w:pPr>
      <w:r>
        <w:t>2. Кража, совершенная повторно либо группой лиц, — наказывается исправительными работами на срок до двух лет, или ограничением свободы на срок до пяти лет, или лишением свободы на срок от двух до пяти лет.</w:t>
      </w:r>
    </w:p>
    <w:p w:rsidR="00DA5E2E" w:rsidRDefault="00DA5E2E" w:rsidP="00DA5E2E">
      <w:pPr>
        <w:pStyle w:val="consplusnormal"/>
      </w:pPr>
      <w:r>
        <w:t>3. Кража, совершенная с проникновением в жилище либо в крупном размере, — наказывается лишением свободы на срок от пяти до десяти лет с конфискацией имущества или без конфискации.</w:t>
      </w:r>
    </w:p>
    <w:p w:rsidR="00DA5E2E" w:rsidRDefault="00DA5E2E" w:rsidP="00DA5E2E">
      <w:pPr>
        <w:pStyle w:val="consplusnormal"/>
      </w:pPr>
      <w:r>
        <w:t>4. Кража, совершенная организованной группой либо в особо крупном размере, — наказывается лишением свободы на срок от семи до пятнадцати лет с конфискацией имущества.</w:t>
      </w:r>
    </w:p>
    <w:p w:rsidR="00DA5E2E" w:rsidRDefault="00DA5E2E" w:rsidP="00DA5E2E">
      <w:pPr>
        <w:pStyle w:val="consplusnormal"/>
      </w:pPr>
      <w:r>
        <w:t> </w:t>
      </w:r>
    </w:p>
    <w:p w:rsidR="00DA5E2E" w:rsidRDefault="00DA5E2E" w:rsidP="00DA5E2E">
      <w:pPr>
        <w:pStyle w:val="consplusnormal"/>
      </w:pPr>
      <w:r>
        <w:t> </w:t>
      </w:r>
    </w:p>
    <w:p w:rsidR="00DA5E2E" w:rsidRDefault="00DA5E2E" w:rsidP="00DA5E2E">
      <w:pPr>
        <w:pStyle w:val="a3"/>
      </w:pPr>
      <w:r>
        <w:rPr>
          <w:rStyle w:val="a4"/>
          <w:u w:val="single"/>
        </w:rPr>
        <w:t>Статья 206. Грабеж</w:t>
      </w:r>
    </w:p>
    <w:p w:rsidR="00DA5E2E" w:rsidRDefault="00DA5E2E" w:rsidP="00DA5E2E">
      <w:pPr>
        <w:pStyle w:val="a3"/>
      </w:pPr>
      <w:r>
        <w:lastRenderedPageBreak/>
        <w:t>1. Открытое похищение имущества (грабеж) -</w:t>
      </w:r>
    </w:p>
    <w:p w:rsidR="00DA5E2E" w:rsidRDefault="00DA5E2E" w:rsidP="00DA5E2E">
      <w:pPr>
        <w:pStyle w:val="a3"/>
      </w:pPr>
      <w: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четырех лет, или лишением свободы на тот же срок.</w:t>
      </w:r>
    </w:p>
    <w:p w:rsidR="00DA5E2E" w:rsidRDefault="00DA5E2E" w:rsidP="00DA5E2E">
      <w:pPr>
        <w:pStyle w:val="a3"/>
      </w:pPr>
      <w: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rsidR="00DA5E2E" w:rsidRDefault="00DA5E2E" w:rsidP="00DA5E2E">
      <w:pPr>
        <w:pStyle w:val="a3"/>
      </w:pPr>
      <w:r>
        <w:t>наказывается ограничением свободы на срок до пяти лет или лишением свободы на срок от двух до шести лет.</w:t>
      </w:r>
    </w:p>
    <w:p w:rsidR="00DA5E2E" w:rsidRDefault="00DA5E2E" w:rsidP="00DA5E2E">
      <w:pPr>
        <w:pStyle w:val="a3"/>
      </w:pPr>
      <w:r>
        <w:t>3. Грабеж, совершенный в крупном размере, -</w:t>
      </w:r>
    </w:p>
    <w:p w:rsidR="00DA5E2E" w:rsidRDefault="00DA5E2E" w:rsidP="00DA5E2E">
      <w:pPr>
        <w:pStyle w:val="a3"/>
      </w:pPr>
      <w:r>
        <w:t>наказывается лишением свободы на срок от трех до восьми лет с конфискацией имущества или без конфискации.</w:t>
      </w:r>
    </w:p>
    <w:p w:rsidR="00DA5E2E" w:rsidRDefault="00DA5E2E" w:rsidP="00DA5E2E">
      <w:pPr>
        <w:pStyle w:val="a3"/>
      </w:pPr>
      <w:r>
        <w:t>4. Грабеж, совершенный организованной группой либо в особо крупном размере, -</w:t>
      </w:r>
    </w:p>
    <w:p w:rsidR="00DA5E2E" w:rsidRDefault="00DA5E2E" w:rsidP="00DA5E2E">
      <w:pPr>
        <w:pStyle w:val="a3"/>
      </w:pPr>
      <w:r>
        <w:t>наказывается лишением свободы на срок от пяти до тринадцати лет с конфискацией имущества.</w:t>
      </w:r>
    </w:p>
    <w:p w:rsidR="00DA5E2E" w:rsidRDefault="00DA5E2E" w:rsidP="00DA5E2E">
      <w:pPr>
        <w:pStyle w:val="a3"/>
      </w:pPr>
      <w:r>
        <w:t> </w:t>
      </w:r>
    </w:p>
    <w:p w:rsidR="00DA5E2E" w:rsidRDefault="00DA5E2E" w:rsidP="00DA5E2E">
      <w:pPr>
        <w:pStyle w:val="a3"/>
      </w:pPr>
      <w:r>
        <w:rPr>
          <w:rStyle w:val="a4"/>
          <w:u w:val="single"/>
        </w:rPr>
        <w:t>Статья 207. Разбой</w:t>
      </w:r>
    </w:p>
    <w:p w:rsidR="00DA5E2E" w:rsidRDefault="00DA5E2E" w:rsidP="00DA5E2E">
      <w:pPr>
        <w:pStyle w:val="a3"/>
      </w:pPr>
      <w: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p>
    <w:p w:rsidR="00DA5E2E" w:rsidRDefault="00DA5E2E" w:rsidP="00DA5E2E">
      <w:pPr>
        <w:pStyle w:val="a3"/>
      </w:pPr>
      <w:r>
        <w:t>наказываются лишением свободы на срок от трех до десяти лет с конфискацией имущества или без конфискации.</w:t>
      </w:r>
    </w:p>
    <w:p w:rsidR="00DA5E2E" w:rsidRDefault="00DA5E2E" w:rsidP="00DA5E2E">
      <w:pPr>
        <w:pStyle w:val="a3"/>
      </w:pPr>
      <w:r>
        <w:t>2. Разбой, совершенный с проникновением в жилище, либо повторно, либо группой лиц, либо с целью завладения имуществом в крупном размере,</w:t>
      </w:r>
    </w:p>
    <w:p w:rsidR="00DA5E2E" w:rsidRDefault="00DA5E2E" w:rsidP="00DA5E2E">
      <w:pPr>
        <w:pStyle w:val="a3"/>
      </w:pPr>
      <w:r>
        <w:t>наказывается лишением свободы на срок от шести до пятнадцати лет с конфискацией имущества.</w:t>
      </w:r>
    </w:p>
    <w:p w:rsidR="00DA5E2E" w:rsidRDefault="00DA5E2E" w:rsidP="00DA5E2E">
      <w:pPr>
        <w:pStyle w:val="a3"/>
      </w:pPr>
      <w: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DA5E2E" w:rsidRDefault="00DA5E2E" w:rsidP="00DA5E2E">
      <w:pPr>
        <w:pStyle w:val="a3"/>
      </w:pPr>
      <w:r>
        <w:t>наказывается лишением свободы на срок от восьми до пятнадцати лет с конфискацией имущества.</w:t>
      </w:r>
    </w:p>
    <w:p w:rsidR="00DA5E2E" w:rsidRDefault="00DA5E2E" w:rsidP="00DA5E2E">
      <w:pPr>
        <w:pStyle w:val="a3"/>
      </w:pPr>
      <w:r>
        <w:t> </w:t>
      </w:r>
    </w:p>
    <w:p w:rsidR="00DA5E2E" w:rsidRDefault="00DA5E2E" w:rsidP="00DA5E2E">
      <w:pPr>
        <w:pStyle w:val="a3"/>
      </w:pPr>
      <w:r>
        <w:rPr>
          <w:rStyle w:val="a4"/>
          <w:u w:val="single"/>
        </w:rPr>
        <w:t>Статья 208. Вымогательство</w:t>
      </w:r>
    </w:p>
    <w:p w:rsidR="00DA5E2E" w:rsidRDefault="00DA5E2E" w:rsidP="00DA5E2E">
      <w:pPr>
        <w:pStyle w:val="a3"/>
      </w:pPr>
      <w:r>
        <w:t xml:space="preserve">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распространения </w:t>
      </w:r>
      <w:r>
        <w:lastRenderedPageBreak/>
        <w:t>клеветнических или оглашения иных сведений, которые они желают сохранить в тайне (вымогательство), -</w:t>
      </w:r>
    </w:p>
    <w:p w:rsidR="00DA5E2E" w:rsidRDefault="00DA5E2E" w:rsidP="00DA5E2E">
      <w:pPr>
        <w:pStyle w:val="a3"/>
      </w:pPr>
      <w:r>
        <w:t>наказывается исправительными работами на срок до двух лет, или арестом на срок до шести месяцев, или ограничением свободы на срок до пяти лет, или лишением свободы на тот же срок.</w:t>
      </w:r>
    </w:p>
    <w:p w:rsidR="00DA5E2E" w:rsidRDefault="00DA5E2E" w:rsidP="00DA5E2E">
      <w:pPr>
        <w:pStyle w:val="a3"/>
      </w:pPr>
      <w: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p>
    <w:p w:rsidR="00DA5E2E" w:rsidRDefault="00DA5E2E" w:rsidP="00DA5E2E">
      <w:pPr>
        <w:pStyle w:val="a3"/>
      </w:pPr>
      <w:r>
        <w:t>наказывается лишением свободы на срок от трех до десяти лет с конфискацией имущества или без конфискации.</w:t>
      </w:r>
    </w:p>
    <w:p w:rsidR="00DA5E2E" w:rsidRDefault="00DA5E2E" w:rsidP="00DA5E2E">
      <w:pPr>
        <w:pStyle w:val="a3"/>
      </w:pPr>
      <w: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w:t>
      </w:r>
    </w:p>
    <w:p w:rsidR="00DA5E2E" w:rsidRDefault="00DA5E2E" w:rsidP="00DA5E2E">
      <w:pPr>
        <w:pStyle w:val="a3"/>
      </w:pPr>
      <w:r>
        <w:t>наказывается лишением свободы на срок от пяти до пятнадцати лет с конфискацией имущества.</w:t>
      </w:r>
    </w:p>
    <w:p w:rsidR="00DA5E2E" w:rsidRDefault="00DA5E2E" w:rsidP="00DA5E2E">
      <w:pPr>
        <w:pStyle w:val="a3"/>
      </w:pPr>
      <w:r>
        <w:t> </w:t>
      </w:r>
    </w:p>
    <w:p w:rsidR="00DA5E2E" w:rsidRDefault="00DA5E2E" w:rsidP="00DA5E2E">
      <w:pPr>
        <w:pStyle w:val="a3"/>
      </w:pPr>
      <w:r>
        <w:rPr>
          <w:rStyle w:val="a4"/>
          <w:u w:val="single"/>
        </w:rPr>
        <w:t>Статья 209. Мошенничество</w:t>
      </w:r>
    </w:p>
    <w:p w:rsidR="00DA5E2E" w:rsidRDefault="00DA5E2E" w:rsidP="00DA5E2E">
      <w:pPr>
        <w:pStyle w:val="a3"/>
      </w:pPr>
      <w:r>
        <w:t>1. Завладение имуществом либо приобретение права на имущество путем обмана или злоупотребления доверием (мошенничество) -</w:t>
      </w:r>
    </w:p>
    <w:p w:rsidR="00DA5E2E" w:rsidRDefault="00DA5E2E" w:rsidP="00DA5E2E">
      <w:pPr>
        <w:pStyle w:val="a3"/>
      </w:pPr>
      <w:r>
        <w:t>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DA5E2E" w:rsidRDefault="00DA5E2E" w:rsidP="00DA5E2E">
      <w:pPr>
        <w:pStyle w:val="a3"/>
      </w:pPr>
      <w:r>
        <w:t>2. Мошенничество, совершенное повторно либо группой лиц, -</w:t>
      </w:r>
    </w:p>
    <w:p w:rsidR="00DA5E2E" w:rsidRDefault="00DA5E2E" w:rsidP="00DA5E2E">
      <w:pPr>
        <w:pStyle w:val="a3"/>
      </w:pPr>
      <w:r>
        <w:t>наказывается исправительными работами на срок до двух лет, или ограничением свободы на срок до четырех лет, или лишением свободы на тот же срок.</w:t>
      </w:r>
    </w:p>
    <w:p w:rsidR="00DA5E2E" w:rsidRDefault="00DA5E2E" w:rsidP="00DA5E2E">
      <w:pPr>
        <w:pStyle w:val="a3"/>
      </w:pPr>
      <w:r>
        <w:t>3. Мошенничество, совершенное в крупном размере, -</w:t>
      </w:r>
    </w:p>
    <w:p w:rsidR="00DA5E2E" w:rsidRDefault="00DA5E2E" w:rsidP="00DA5E2E">
      <w:pPr>
        <w:pStyle w:val="a3"/>
      </w:pPr>
      <w:r>
        <w:t>наказывается лишением свободы на срок от двух до семи лет с конфискацией имущества или без конфискации.</w:t>
      </w:r>
    </w:p>
    <w:p w:rsidR="00DA5E2E" w:rsidRDefault="00DA5E2E" w:rsidP="00DA5E2E">
      <w:pPr>
        <w:pStyle w:val="a3"/>
      </w:pPr>
      <w:r>
        <w:t>4. Мошенничество, совершенное организованной группой либо в особо крупном размере, -</w:t>
      </w:r>
    </w:p>
    <w:p w:rsidR="00DA5E2E" w:rsidRDefault="00DA5E2E" w:rsidP="00DA5E2E">
      <w:pPr>
        <w:pStyle w:val="a3"/>
      </w:pPr>
      <w:r>
        <w:t>наказывается лишением свободы на срок от трех до десяти лет с конфискацией имущества.</w:t>
      </w:r>
    </w:p>
    <w:p w:rsidR="00DA5E2E" w:rsidRDefault="00DA5E2E" w:rsidP="00DA5E2E">
      <w:pPr>
        <w:pStyle w:val="a3"/>
      </w:pPr>
      <w:r>
        <w:t> </w:t>
      </w:r>
    </w:p>
    <w:p w:rsidR="00DA5E2E" w:rsidRDefault="00DA5E2E" w:rsidP="00DA5E2E">
      <w:pPr>
        <w:pStyle w:val="a3"/>
      </w:pPr>
      <w:r>
        <w:rPr>
          <w:rStyle w:val="a4"/>
          <w:u w:val="single"/>
        </w:rPr>
        <w:lastRenderedPageBreak/>
        <w:t>Статья 219. Уничтожение либо повреждение имущества по неосторожности</w:t>
      </w:r>
    </w:p>
    <w:p w:rsidR="00DA5E2E" w:rsidRDefault="00DA5E2E" w:rsidP="00DA5E2E">
      <w:pPr>
        <w:pStyle w:val="a3"/>
      </w:pPr>
      <w:r>
        <w:t>Уничтожение либо повреждение имущества по неосторожности, повлекшие причинение ущерба в особо крупном размере, -</w:t>
      </w:r>
    </w:p>
    <w:p w:rsidR="00DA5E2E" w:rsidRDefault="00DA5E2E" w:rsidP="00DA5E2E">
      <w:pPr>
        <w:pStyle w:val="a3"/>
      </w:pPr>
      <w:r>
        <w:t>наказываются исправительными работами на срок до двух лет, или арестом на срок до шести месяцев, или ограничением свободы на срок до двух лет.</w:t>
      </w:r>
    </w:p>
    <w:p w:rsidR="00DA5E2E" w:rsidRDefault="00DA5E2E" w:rsidP="00DA5E2E">
      <w:pPr>
        <w:pStyle w:val="a3"/>
      </w:pPr>
      <w:r>
        <w:t> </w:t>
      </w:r>
    </w:p>
    <w:p w:rsidR="00DA5E2E" w:rsidRDefault="00DA5E2E" w:rsidP="00DA5E2E">
      <w:pPr>
        <w:pStyle w:val="a3"/>
      </w:pPr>
      <w:r>
        <w:rPr>
          <w:rStyle w:val="a4"/>
          <w:u w:val="single"/>
        </w:rPr>
        <w:t>Статья 214. Угон транспортного средства или маломерного водного судна</w:t>
      </w:r>
    </w:p>
    <w:p w:rsidR="00DA5E2E" w:rsidRDefault="00DA5E2E" w:rsidP="00DA5E2E">
      <w:pPr>
        <w:pStyle w:val="a3"/>
      </w:pPr>
      <w:r>
        <w:t>1. Неправомерное завладение транспортным средством или маломерным водным судном и поездка на нем без цели хищения (угон) -</w:t>
      </w:r>
    </w:p>
    <w:p w:rsidR="00DA5E2E" w:rsidRDefault="00DA5E2E" w:rsidP="00DA5E2E">
      <w:pPr>
        <w:pStyle w:val="a3"/>
      </w:pPr>
      <w:r>
        <w:t>наказывается ограничением свободы на срок до пяти лет или лишением свободы на тот же срок.</w:t>
      </w:r>
    </w:p>
    <w:p w:rsidR="00DA5E2E" w:rsidRDefault="00DA5E2E" w:rsidP="00DA5E2E">
      <w:pPr>
        <w:pStyle w:val="a3"/>
      </w:pPr>
      <w: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размере, -</w:t>
      </w:r>
    </w:p>
    <w:p w:rsidR="00DA5E2E" w:rsidRDefault="00DA5E2E" w:rsidP="00DA5E2E">
      <w:pPr>
        <w:pStyle w:val="a3"/>
      </w:pPr>
      <w:r>
        <w:t>наказывается ограничением свободы на срок от двух до пяти лет или лишением свободы на срок от двух до семи лет.</w:t>
      </w:r>
    </w:p>
    <w:p w:rsidR="00DA5E2E" w:rsidRDefault="00DA5E2E" w:rsidP="00DA5E2E">
      <w:pPr>
        <w:pStyle w:val="a3"/>
      </w:pPr>
      <w:r>
        <w:t xml:space="preserve">3. Действия, предусмотренные </w:t>
      </w:r>
      <w:hyperlink r:id="rId12" w:anchor="Par2362" w:history="1">
        <w:r>
          <w:rPr>
            <w:rStyle w:val="a6"/>
          </w:rPr>
          <w:t>частями 1</w:t>
        </w:r>
      </w:hyperlink>
      <w:r>
        <w:t xml:space="preserve"> или </w:t>
      </w:r>
      <w:hyperlink r:id="rId13" w:anchor="Par2366" w:history="1">
        <w:r>
          <w:rPr>
            <w:rStyle w:val="a6"/>
          </w:rPr>
          <w:t>2</w:t>
        </w:r>
      </w:hyperlink>
      <w:r>
        <w:t xml:space="preserve"> настоящей статьи, совершенные с применением насилия, опасного для жизни или здоровья, или с угрозой его применения, -</w:t>
      </w:r>
    </w:p>
    <w:p w:rsidR="00DA5E2E" w:rsidRDefault="00DA5E2E" w:rsidP="00DA5E2E">
      <w:pPr>
        <w:pStyle w:val="a3"/>
      </w:pPr>
      <w:r>
        <w:t>наказываются лишением свободы на срок от трех до десяти лет.</w:t>
      </w:r>
    </w:p>
    <w:p w:rsidR="00DA5E2E" w:rsidRDefault="00DA5E2E" w:rsidP="00DA5E2E">
      <w:pPr>
        <w:pStyle w:val="a3"/>
      </w:pPr>
      <w:r>
        <w:t> </w:t>
      </w:r>
    </w:p>
    <w:p w:rsidR="00DA5E2E" w:rsidRDefault="00DA5E2E" w:rsidP="00DA5E2E">
      <w:pPr>
        <w:pStyle w:val="a3"/>
      </w:pPr>
      <w:r>
        <w:rPr>
          <w:rStyle w:val="a4"/>
          <w:u w:val="single"/>
        </w:rPr>
        <w:t>Статья 339. Хулиганство</w:t>
      </w:r>
    </w:p>
    <w:p w:rsidR="00DA5E2E" w:rsidRDefault="00DA5E2E" w:rsidP="00DA5E2E">
      <w:pPr>
        <w:pStyle w:val="a3"/>
      </w:pPr>
      <w: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DA5E2E" w:rsidRDefault="00DA5E2E" w:rsidP="00DA5E2E">
      <w:pPr>
        <w:pStyle w:val="a3"/>
      </w:pPr>
      <w:r>
        <w:t>наказываются общественными работами, или штрафом, или исправительными работами на срок до двух лет, или арестом на срок до шести месяцев, или лишением свободы на срок до трех лет.</w:t>
      </w:r>
    </w:p>
    <w:p w:rsidR="00DA5E2E" w:rsidRDefault="00DA5E2E" w:rsidP="00DA5E2E">
      <w:pPr>
        <w:pStyle w:val="a3"/>
      </w:pPr>
      <w: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w:t>
      </w:r>
    </w:p>
    <w:p w:rsidR="00DA5E2E" w:rsidRDefault="00DA5E2E" w:rsidP="00DA5E2E">
      <w:pPr>
        <w:pStyle w:val="a3"/>
      </w:pPr>
      <w:r>
        <w:t>наказываются арестом на срок до шести месяцев, или ограничением свободы на срок до трех лет, или лишением свободы на срок от одного года до шести лет.</w:t>
      </w:r>
    </w:p>
    <w:p w:rsidR="00DA5E2E" w:rsidRDefault="00DA5E2E" w:rsidP="00DA5E2E">
      <w:pPr>
        <w:pStyle w:val="a3"/>
      </w:pPr>
      <w:r>
        <w:lastRenderedPageBreak/>
        <w:t xml:space="preserve">3. Действия, предусмотренные </w:t>
      </w:r>
      <w:hyperlink r:id="rId14" w:anchor="Par3760" w:history="1">
        <w:r>
          <w:rPr>
            <w:rStyle w:val="a6"/>
          </w:rPr>
          <w:t>частями первой</w:t>
        </w:r>
      </w:hyperlink>
      <w:r>
        <w:t xml:space="preserve"> или </w:t>
      </w:r>
      <w:hyperlink r:id="rId15" w:anchor="Par3764" w:history="1">
        <w:r>
          <w:rPr>
            <w:rStyle w:val="a6"/>
          </w:rPr>
          <w:t>второй</w:t>
        </w:r>
      </w:hyperlink>
      <w:r>
        <w:t xml:space="preserve">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или взрывных устройств либо совершенные с угрозой их применения, при отсутствии признаков более тяжкого преступления (особо злостное хулиганство) -</w:t>
      </w:r>
    </w:p>
    <w:p w:rsidR="00DA5E2E" w:rsidRDefault="00DA5E2E" w:rsidP="00DA5E2E">
      <w:pPr>
        <w:pStyle w:val="a3"/>
      </w:pPr>
      <w:r>
        <w:t>наказываются ограничением свободы на срок от трех до пяти лет или лишением свободы на срок от трех до десяти лет.</w:t>
      </w:r>
    </w:p>
    <w:p w:rsidR="00DA5E2E" w:rsidRDefault="00DA5E2E" w:rsidP="00DA5E2E">
      <w:pPr>
        <w:pStyle w:val="a3"/>
      </w:pPr>
      <w:r>
        <w:t> </w:t>
      </w:r>
    </w:p>
    <w:p w:rsidR="00DA5E2E" w:rsidRDefault="00DA5E2E" w:rsidP="00DA5E2E">
      <w:pPr>
        <w:pStyle w:val="a3"/>
      </w:pPr>
      <w:r>
        <w:rPr>
          <w:rStyle w:val="a4"/>
          <w:u w:val="single"/>
        </w:rPr>
        <w:t>Статья 340. Заведомо ложное сообщение об опасности</w:t>
      </w:r>
    </w:p>
    <w:p w:rsidR="00DA5E2E" w:rsidRDefault="00DA5E2E" w:rsidP="00DA5E2E">
      <w:pPr>
        <w:pStyle w:val="a3"/>
      </w:pPr>
      <w: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 -</w:t>
      </w:r>
    </w:p>
    <w:p w:rsidR="00DA5E2E" w:rsidRDefault="00DA5E2E" w:rsidP="00DA5E2E">
      <w:pPr>
        <w:pStyle w:val="a3"/>
      </w:pPr>
      <w:r>
        <w:t>наказывается штрафом, или арестом на срок до шести месяцев, или ограничением свободы на срок до трех лет, или лишением свободы на срок до пяти лет.</w:t>
      </w:r>
    </w:p>
    <w:p w:rsidR="00DA5E2E" w:rsidRDefault="00DA5E2E" w:rsidP="00DA5E2E">
      <w:pPr>
        <w:pStyle w:val="a3"/>
      </w:pPr>
      <w: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 -</w:t>
      </w:r>
    </w:p>
    <w:p w:rsidR="00DA5E2E" w:rsidRDefault="00DA5E2E" w:rsidP="00DA5E2E">
      <w:pPr>
        <w:pStyle w:val="a3"/>
      </w:pPr>
      <w:r>
        <w:t>наказывается ограничением свободы на срок до пяти лет или лишением свободы на срок от трех до семи лет.</w:t>
      </w:r>
    </w:p>
    <w:p w:rsidR="00A84AE5" w:rsidRDefault="00A84AE5"/>
    <w:sectPr w:rsidR="00A84AE5" w:rsidSect="00A84A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A5E2E"/>
    <w:rsid w:val="00000086"/>
    <w:rsid w:val="000028B6"/>
    <w:rsid w:val="0000322C"/>
    <w:rsid w:val="0000369E"/>
    <w:rsid w:val="00003932"/>
    <w:rsid w:val="00003DE6"/>
    <w:rsid w:val="0000601E"/>
    <w:rsid w:val="00006D28"/>
    <w:rsid w:val="00011EE0"/>
    <w:rsid w:val="00012B80"/>
    <w:rsid w:val="0001402A"/>
    <w:rsid w:val="00014DFA"/>
    <w:rsid w:val="00015FC8"/>
    <w:rsid w:val="00016FCF"/>
    <w:rsid w:val="000209FD"/>
    <w:rsid w:val="000216B6"/>
    <w:rsid w:val="00021712"/>
    <w:rsid w:val="00021D8D"/>
    <w:rsid w:val="000227EB"/>
    <w:rsid w:val="000230AC"/>
    <w:rsid w:val="00023353"/>
    <w:rsid w:val="0002336A"/>
    <w:rsid w:val="000234AB"/>
    <w:rsid w:val="00023D92"/>
    <w:rsid w:val="00024C84"/>
    <w:rsid w:val="00025B3C"/>
    <w:rsid w:val="0002648F"/>
    <w:rsid w:val="0002672E"/>
    <w:rsid w:val="00027AFD"/>
    <w:rsid w:val="00030148"/>
    <w:rsid w:val="00030415"/>
    <w:rsid w:val="00031B0D"/>
    <w:rsid w:val="00031F77"/>
    <w:rsid w:val="000321A4"/>
    <w:rsid w:val="00033D71"/>
    <w:rsid w:val="00034126"/>
    <w:rsid w:val="000378ED"/>
    <w:rsid w:val="00037DEB"/>
    <w:rsid w:val="000425B2"/>
    <w:rsid w:val="0004340A"/>
    <w:rsid w:val="00044785"/>
    <w:rsid w:val="00045B15"/>
    <w:rsid w:val="000478BF"/>
    <w:rsid w:val="00047C58"/>
    <w:rsid w:val="00050157"/>
    <w:rsid w:val="00050CD1"/>
    <w:rsid w:val="0005116F"/>
    <w:rsid w:val="000518C0"/>
    <w:rsid w:val="00055B23"/>
    <w:rsid w:val="000563E4"/>
    <w:rsid w:val="00056D1D"/>
    <w:rsid w:val="00060473"/>
    <w:rsid w:val="00061840"/>
    <w:rsid w:val="00061C4F"/>
    <w:rsid w:val="00062EFE"/>
    <w:rsid w:val="000636C6"/>
    <w:rsid w:val="0006543B"/>
    <w:rsid w:val="00065F6C"/>
    <w:rsid w:val="00066868"/>
    <w:rsid w:val="000673BE"/>
    <w:rsid w:val="00070E8B"/>
    <w:rsid w:val="00072A89"/>
    <w:rsid w:val="0007459F"/>
    <w:rsid w:val="00075086"/>
    <w:rsid w:val="00075CD9"/>
    <w:rsid w:val="00076C6E"/>
    <w:rsid w:val="00083370"/>
    <w:rsid w:val="0008371A"/>
    <w:rsid w:val="0008373A"/>
    <w:rsid w:val="00083978"/>
    <w:rsid w:val="00083C9C"/>
    <w:rsid w:val="00083F1C"/>
    <w:rsid w:val="0008438E"/>
    <w:rsid w:val="0008530D"/>
    <w:rsid w:val="0008642C"/>
    <w:rsid w:val="00086E27"/>
    <w:rsid w:val="00090CF2"/>
    <w:rsid w:val="0009119B"/>
    <w:rsid w:val="0009119E"/>
    <w:rsid w:val="000911E7"/>
    <w:rsid w:val="0009261E"/>
    <w:rsid w:val="0009482A"/>
    <w:rsid w:val="00094B65"/>
    <w:rsid w:val="00094B9A"/>
    <w:rsid w:val="00094EE5"/>
    <w:rsid w:val="000A0223"/>
    <w:rsid w:val="000A2FAB"/>
    <w:rsid w:val="000A36C0"/>
    <w:rsid w:val="000A6411"/>
    <w:rsid w:val="000A7574"/>
    <w:rsid w:val="000A760F"/>
    <w:rsid w:val="000B0713"/>
    <w:rsid w:val="000B3D59"/>
    <w:rsid w:val="000B7BC0"/>
    <w:rsid w:val="000B7E30"/>
    <w:rsid w:val="000C01A5"/>
    <w:rsid w:val="000C130E"/>
    <w:rsid w:val="000C1CAF"/>
    <w:rsid w:val="000C28B2"/>
    <w:rsid w:val="000C2EE2"/>
    <w:rsid w:val="000C3478"/>
    <w:rsid w:val="000C3E00"/>
    <w:rsid w:val="000C40A4"/>
    <w:rsid w:val="000C4643"/>
    <w:rsid w:val="000C7F6B"/>
    <w:rsid w:val="000D0F32"/>
    <w:rsid w:val="000D1D4C"/>
    <w:rsid w:val="000D238B"/>
    <w:rsid w:val="000D2722"/>
    <w:rsid w:val="000D2D81"/>
    <w:rsid w:val="000D30B3"/>
    <w:rsid w:val="000D3D37"/>
    <w:rsid w:val="000D3E75"/>
    <w:rsid w:val="000D4BB3"/>
    <w:rsid w:val="000D6170"/>
    <w:rsid w:val="000D61A2"/>
    <w:rsid w:val="000D68B5"/>
    <w:rsid w:val="000D74CB"/>
    <w:rsid w:val="000E0A1E"/>
    <w:rsid w:val="000E0B62"/>
    <w:rsid w:val="000E2ED2"/>
    <w:rsid w:val="000E4EF6"/>
    <w:rsid w:val="000E5B65"/>
    <w:rsid w:val="000E6BDF"/>
    <w:rsid w:val="000E7401"/>
    <w:rsid w:val="000F0291"/>
    <w:rsid w:val="000F16F0"/>
    <w:rsid w:val="000F1CAF"/>
    <w:rsid w:val="000F2166"/>
    <w:rsid w:val="000F401E"/>
    <w:rsid w:val="000F59B9"/>
    <w:rsid w:val="000F67BE"/>
    <w:rsid w:val="000F710B"/>
    <w:rsid w:val="000F726C"/>
    <w:rsid w:val="00101CF6"/>
    <w:rsid w:val="001025C0"/>
    <w:rsid w:val="00104B84"/>
    <w:rsid w:val="00105370"/>
    <w:rsid w:val="00105980"/>
    <w:rsid w:val="0010692B"/>
    <w:rsid w:val="00106991"/>
    <w:rsid w:val="00107778"/>
    <w:rsid w:val="00107C3B"/>
    <w:rsid w:val="0011096B"/>
    <w:rsid w:val="00110A30"/>
    <w:rsid w:val="00111389"/>
    <w:rsid w:val="0011218E"/>
    <w:rsid w:val="00112369"/>
    <w:rsid w:val="0011503A"/>
    <w:rsid w:val="00116C4B"/>
    <w:rsid w:val="001170F9"/>
    <w:rsid w:val="00117C52"/>
    <w:rsid w:val="00120019"/>
    <w:rsid w:val="00120A6E"/>
    <w:rsid w:val="00121B7F"/>
    <w:rsid w:val="00121DC7"/>
    <w:rsid w:val="00127259"/>
    <w:rsid w:val="00131DCA"/>
    <w:rsid w:val="0013413E"/>
    <w:rsid w:val="001347ED"/>
    <w:rsid w:val="0013499C"/>
    <w:rsid w:val="00135098"/>
    <w:rsid w:val="00135149"/>
    <w:rsid w:val="0014022E"/>
    <w:rsid w:val="0014051E"/>
    <w:rsid w:val="00141A31"/>
    <w:rsid w:val="00141B18"/>
    <w:rsid w:val="00143031"/>
    <w:rsid w:val="0014315C"/>
    <w:rsid w:val="0014391D"/>
    <w:rsid w:val="001445F0"/>
    <w:rsid w:val="001449D9"/>
    <w:rsid w:val="0014507B"/>
    <w:rsid w:val="0014672F"/>
    <w:rsid w:val="00146A96"/>
    <w:rsid w:val="001473D8"/>
    <w:rsid w:val="00150E4C"/>
    <w:rsid w:val="00151CB3"/>
    <w:rsid w:val="00152DF2"/>
    <w:rsid w:val="001542C3"/>
    <w:rsid w:val="00157150"/>
    <w:rsid w:val="001576EA"/>
    <w:rsid w:val="001602C9"/>
    <w:rsid w:val="00160B22"/>
    <w:rsid w:val="00162DA5"/>
    <w:rsid w:val="00163108"/>
    <w:rsid w:val="0016354D"/>
    <w:rsid w:val="0016387D"/>
    <w:rsid w:val="00163AE0"/>
    <w:rsid w:val="00163B3E"/>
    <w:rsid w:val="00163F85"/>
    <w:rsid w:val="00166407"/>
    <w:rsid w:val="001668E9"/>
    <w:rsid w:val="00166D75"/>
    <w:rsid w:val="00170C37"/>
    <w:rsid w:val="0017193B"/>
    <w:rsid w:val="00171BDE"/>
    <w:rsid w:val="001727ED"/>
    <w:rsid w:val="00172FAD"/>
    <w:rsid w:val="001738BE"/>
    <w:rsid w:val="00174ED8"/>
    <w:rsid w:val="001758C2"/>
    <w:rsid w:val="00175A96"/>
    <w:rsid w:val="0017640E"/>
    <w:rsid w:val="001812B5"/>
    <w:rsid w:val="001813AF"/>
    <w:rsid w:val="00182549"/>
    <w:rsid w:val="00183EE7"/>
    <w:rsid w:val="0018413C"/>
    <w:rsid w:val="001873C9"/>
    <w:rsid w:val="00191CE7"/>
    <w:rsid w:val="00191EBA"/>
    <w:rsid w:val="0019286E"/>
    <w:rsid w:val="00193058"/>
    <w:rsid w:val="0019467D"/>
    <w:rsid w:val="00194E35"/>
    <w:rsid w:val="00195701"/>
    <w:rsid w:val="00196F98"/>
    <w:rsid w:val="00197400"/>
    <w:rsid w:val="00197725"/>
    <w:rsid w:val="001A2A0C"/>
    <w:rsid w:val="001A2CBC"/>
    <w:rsid w:val="001A36A0"/>
    <w:rsid w:val="001A4923"/>
    <w:rsid w:val="001A4BE7"/>
    <w:rsid w:val="001A5D1F"/>
    <w:rsid w:val="001A5ECA"/>
    <w:rsid w:val="001A6977"/>
    <w:rsid w:val="001A7396"/>
    <w:rsid w:val="001A78B4"/>
    <w:rsid w:val="001B00EC"/>
    <w:rsid w:val="001B11AC"/>
    <w:rsid w:val="001B2552"/>
    <w:rsid w:val="001B405D"/>
    <w:rsid w:val="001B5158"/>
    <w:rsid w:val="001B5A6A"/>
    <w:rsid w:val="001B6293"/>
    <w:rsid w:val="001B720B"/>
    <w:rsid w:val="001C282A"/>
    <w:rsid w:val="001C29A9"/>
    <w:rsid w:val="001C47C8"/>
    <w:rsid w:val="001C4FFF"/>
    <w:rsid w:val="001C66BA"/>
    <w:rsid w:val="001C6D97"/>
    <w:rsid w:val="001D0E51"/>
    <w:rsid w:val="001D1263"/>
    <w:rsid w:val="001D14FC"/>
    <w:rsid w:val="001D2D29"/>
    <w:rsid w:val="001D3A54"/>
    <w:rsid w:val="001D6907"/>
    <w:rsid w:val="001E4CA5"/>
    <w:rsid w:val="001E5E61"/>
    <w:rsid w:val="001E7C32"/>
    <w:rsid w:val="001E7C90"/>
    <w:rsid w:val="001F15D1"/>
    <w:rsid w:val="001F283E"/>
    <w:rsid w:val="001F3093"/>
    <w:rsid w:val="001F3773"/>
    <w:rsid w:val="001F3D85"/>
    <w:rsid w:val="001F55CE"/>
    <w:rsid w:val="001F5CA4"/>
    <w:rsid w:val="001F71A8"/>
    <w:rsid w:val="00200A60"/>
    <w:rsid w:val="00202545"/>
    <w:rsid w:val="00202909"/>
    <w:rsid w:val="00204A34"/>
    <w:rsid w:val="00204EBC"/>
    <w:rsid w:val="00210A31"/>
    <w:rsid w:val="0021156B"/>
    <w:rsid w:val="0021192A"/>
    <w:rsid w:val="00211F94"/>
    <w:rsid w:val="0021374D"/>
    <w:rsid w:val="00213C35"/>
    <w:rsid w:val="002146A4"/>
    <w:rsid w:val="002146F8"/>
    <w:rsid w:val="00214E0A"/>
    <w:rsid w:val="002150D9"/>
    <w:rsid w:val="0021617A"/>
    <w:rsid w:val="002168A8"/>
    <w:rsid w:val="00216F9D"/>
    <w:rsid w:val="00217A50"/>
    <w:rsid w:val="002206F9"/>
    <w:rsid w:val="002219BB"/>
    <w:rsid w:val="00222C2A"/>
    <w:rsid w:val="00222D91"/>
    <w:rsid w:val="002231D2"/>
    <w:rsid w:val="00224CBE"/>
    <w:rsid w:val="0022513D"/>
    <w:rsid w:val="0022516F"/>
    <w:rsid w:val="002255B4"/>
    <w:rsid w:val="00225A1C"/>
    <w:rsid w:val="002271F2"/>
    <w:rsid w:val="00227A44"/>
    <w:rsid w:val="002315BE"/>
    <w:rsid w:val="002318F7"/>
    <w:rsid w:val="002332CE"/>
    <w:rsid w:val="002339C2"/>
    <w:rsid w:val="00235222"/>
    <w:rsid w:val="002358E6"/>
    <w:rsid w:val="00235F52"/>
    <w:rsid w:val="00236AB8"/>
    <w:rsid w:val="002412CA"/>
    <w:rsid w:val="002418EE"/>
    <w:rsid w:val="002435F9"/>
    <w:rsid w:val="002456E3"/>
    <w:rsid w:val="002475D2"/>
    <w:rsid w:val="002500E1"/>
    <w:rsid w:val="00250C3B"/>
    <w:rsid w:val="00250F2A"/>
    <w:rsid w:val="00251280"/>
    <w:rsid w:val="00251C01"/>
    <w:rsid w:val="00252C48"/>
    <w:rsid w:val="0025398B"/>
    <w:rsid w:val="002539D2"/>
    <w:rsid w:val="00253B4F"/>
    <w:rsid w:val="00255186"/>
    <w:rsid w:val="00255F08"/>
    <w:rsid w:val="0025699D"/>
    <w:rsid w:val="00257F06"/>
    <w:rsid w:val="00260414"/>
    <w:rsid w:val="00261C71"/>
    <w:rsid w:val="0026580F"/>
    <w:rsid w:val="0026647F"/>
    <w:rsid w:val="002665D5"/>
    <w:rsid w:val="002717DB"/>
    <w:rsid w:val="00273154"/>
    <w:rsid w:val="00274392"/>
    <w:rsid w:val="002744F6"/>
    <w:rsid w:val="002760D0"/>
    <w:rsid w:val="00277037"/>
    <w:rsid w:val="00277FF8"/>
    <w:rsid w:val="00280062"/>
    <w:rsid w:val="00280AF7"/>
    <w:rsid w:val="0028122C"/>
    <w:rsid w:val="0028130D"/>
    <w:rsid w:val="00283C61"/>
    <w:rsid w:val="0028436A"/>
    <w:rsid w:val="002850F7"/>
    <w:rsid w:val="002861C7"/>
    <w:rsid w:val="002862E4"/>
    <w:rsid w:val="002864A5"/>
    <w:rsid w:val="00290102"/>
    <w:rsid w:val="00290670"/>
    <w:rsid w:val="0029170A"/>
    <w:rsid w:val="002930B0"/>
    <w:rsid w:val="002935FA"/>
    <w:rsid w:val="00294255"/>
    <w:rsid w:val="00295633"/>
    <w:rsid w:val="002958B0"/>
    <w:rsid w:val="002958BA"/>
    <w:rsid w:val="0029599F"/>
    <w:rsid w:val="00296FA5"/>
    <w:rsid w:val="0029768D"/>
    <w:rsid w:val="0029783E"/>
    <w:rsid w:val="002A1186"/>
    <w:rsid w:val="002A2627"/>
    <w:rsid w:val="002A327D"/>
    <w:rsid w:val="002A34DF"/>
    <w:rsid w:val="002A43BE"/>
    <w:rsid w:val="002A47BD"/>
    <w:rsid w:val="002A5361"/>
    <w:rsid w:val="002A6785"/>
    <w:rsid w:val="002B0AEF"/>
    <w:rsid w:val="002B1151"/>
    <w:rsid w:val="002B14F5"/>
    <w:rsid w:val="002B1EBB"/>
    <w:rsid w:val="002B1F23"/>
    <w:rsid w:val="002B3515"/>
    <w:rsid w:val="002B393C"/>
    <w:rsid w:val="002B4A10"/>
    <w:rsid w:val="002B4FE3"/>
    <w:rsid w:val="002B5437"/>
    <w:rsid w:val="002B589D"/>
    <w:rsid w:val="002B6A5D"/>
    <w:rsid w:val="002B6F16"/>
    <w:rsid w:val="002B6FB0"/>
    <w:rsid w:val="002C0AC4"/>
    <w:rsid w:val="002C47B5"/>
    <w:rsid w:val="002C647F"/>
    <w:rsid w:val="002C64A2"/>
    <w:rsid w:val="002C6DE2"/>
    <w:rsid w:val="002D0C39"/>
    <w:rsid w:val="002D20ED"/>
    <w:rsid w:val="002D2301"/>
    <w:rsid w:val="002D2581"/>
    <w:rsid w:val="002D2F22"/>
    <w:rsid w:val="002D39C2"/>
    <w:rsid w:val="002D3DDF"/>
    <w:rsid w:val="002D6494"/>
    <w:rsid w:val="002D7F13"/>
    <w:rsid w:val="002E1C45"/>
    <w:rsid w:val="002E4453"/>
    <w:rsid w:val="002E4E83"/>
    <w:rsid w:val="002E54CF"/>
    <w:rsid w:val="002E5D96"/>
    <w:rsid w:val="002E5E61"/>
    <w:rsid w:val="002E6854"/>
    <w:rsid w:val="002E6D3A"/>
    <w:rsid w:val="002E79A0"/>
    <w:rsid w:val="002E7CB7"/>
    <w:rsid w:val="002F0418"/>
    <w:rsid w:val="002F361B"/>
    <w:rsid w:val="002F5057"/>
    <w:rsid w:val="002F575A"/>
    <w:rsid w:val="002F70B1"/>
    <w:rsid w:val="00300474"/>
    <w:rsid w:val="00301091"/>
    <w:rsid w:val="00301E82"/>
    <w:rsid w:val="003024F3"/>
    <w:rsid w:val="0030495F"/>
    <w:rsid w:val="00304A02"/>
    <w:rsid w:val="00304DB3"/>
    <w:rsid w:val="003054BD"/>
    <w:rsid w:val="0030621B"/>
    <w:rsid w:val="00306ABC"/>
    <w:rsid w:val="003079C0"/>
    <w:rsid w:val="00311667"/>
    <w:rsid w:val="0031249D"/>
    <w:rsid w:val="0031326A"/>
    <w:rsid w:val="003139EB"/>
    <w:rsid w:val="00313E95"/>
    <w:rsid w:val="00314821"/>
    <w:rsid w:val="00315683"/>
    <w:rsid w:val="003158F7"/>
    <w:rsid w:val="00317EF5"/>
    <w:rsid w:val="003210B8"/>
    <w:rsid w:val="00321ADC"/>
    <w:rsid w:val="00321B25"/>
    <w:rsid w:val="0032236D"/>
    <w:rsid w:val="00322806"/>
    <w:rsid w:val="00322969"/>
    <w:rsid w:val="00322F8C"/>
    <w:rsid w:val="00323237"/>
    <w:rsid w:val="00325CD5"/>
    <w:rsid w:val="00327CE5"/>
    <w:rsid w:val="00327CEB"/>
    <w:rsid w:val="00331E6F"/>
    <w:rsid w:val="00332147"/>
    <w:rsid w:val="00333071"/>
    <w:rsid w:val="003333AC"/>
    <w:rsid w:val="00334397"/>
    <w:rsid w:val="003357D9"/>
    <w:rsid w:val="00336448"/>
    <w:rsid w:val="00337471"/>
    <w:rsid w:val="003409DE"/>
    <w:rsid w:val="0034220E"/>
    <w:rsid w:val="003424A2"/>
    <w:rsid w:val="003456AD"/>
    <w:rsid w:val="003508C2"/>
    <w:rsid w:val="00351220"/>
    <w:rsid w:val="00351B56"/>
    <w:rsid w:val="00352C5C"/>
    <w:rsid w:val="0035360D"/>
    <w:rsid w:val="0035364F"/>
    <w:rsid w:val="00353B89"/>
    <w:rsid w:val="003542AF"/>
    <w:rsid w:val="00354567"/>
    <w:rsid w:val="003545AC"/>
    <w:rsid w:val="003549BB"/>
    <w:rsid w:val="00357A02"/>
    <w:rsid w:val="00360A83"/>
    <w:rsid w:val="00361E4D"/>
    <w:rsid w:val="00362267"/>
    <w:rsid w:val="0036526F"/>
    <w:rsid w:val="00366FC0"/>
    <w:rsid w:val="0036785F"/>
    <w:rsid w:val="00367D89"/>
    <w:rsid w:val="00370181"/>
    <w:rsid w:val="0037100A"/>
    <w:rsid w:val="00372B0C"/>
    <w:rsid w:val="003733B4"/>
    <w:rsid w:val="003733F4"/>
    <w:rsid w:val="00373ED3"/>
    <w:rsid w:val="003743F6"/>
    <w:rsid w:val="003746F6"/>
    <w:rsid w:val="0037519F"/>
    <w:rsid w:val="00375296"/>
    <w:rsid w:val="00376243"/>
    <w:rsid w:val="003802BE"/>
    <w:rsid w:val="00380500"/>
    <w:rsid w:val="00382099"/>
    <w:rsid w:val="00383FD2"/>
    <w:rsid w:val="003848FE"/>
    <w:rsid w:val="0038579D"/>
    <w:rsid w:val="00386158"/>
    <w:rsid w:val="00386BEF"/>
    <w:rsid w:val="00387626"/>
    <w:rsid w:val="00387E05"/>
    <w:rsid w:val="0039202F"/>
    <w:rsid w:val="00393187"/>
    <w:rsid w:val="00393BC2"/>
    <w:rsid w:val="0039431D"/>
    <w:rsid w:val="0039603C"/>
    <w:rsid w:val="003960D1"/>
    <w:rsid w:val="003A37D6"/>
    <w:rsid w:val="003A51EB"/>
    <w:rsid w:val="003A7380"/>
    <w:rsid w:val="003A74EA"/>
    <w:rsid w:val="003B0DC3"/>
    <w:rsid w:val="003B0F97"/>
    <w:rsid w:val="003B214B"/>
    <w:rsid w:val="003B46FC"/>
    <w:rsid w:val="003B4B28"/>
    <w:rsid w:val="003B58A0"/>
    <w:rsid w:val="003B6435"/>
    <w:rsid w:val="003B6612"/>
    <w:rsid w:val="003B6EB1"/>
    <w:rsid w:val="003C26E9"/>
    <w:rsid w:val="003C40AE"/>
    <w:rsid w:val="003C474D"/>
    <w:rsid w:val="003C57E5"/>
    <w:rsid w:val="003C5CF3"/>
    <w:rsid w:val="003C6422"/>
    <w:rsid w:val="003C65C8"/>
    <w:rsid w:val="003C6A15"/>
    <w:rsid w:val="003C7127"/>
    <w:rsid w:val="003C76C0"/>
    <w:rsid w:val="003D0004"/>
    <w:rsid w:val="003D088A"/>
    <w:rsid w:val="003D1190"/>
    <w:rsid w:val="003D2B05"/>
    <w:rsid w:val="003D35F7"/>
    <w:rsid w:val="003D4454"/>
    <w:rsid w:val="003D4DAD"/>
    <w:rsid w:val="003D5559"/>
    <w:rsid w:val="003D6E40"/>
    <w:rsid w:val="003D7283"/>
    <w:rsid w:val="003E00FA"/>
    <w:rsid w:val="003E18F1"/>
    <w:rsid w:val="003E1A9A"/>
    <w:rsid w:val="003E1CC7"/>
    <w:rsid w:val="003E2ED3"/>
    <w:rsid w:val="003E479E"/>
    <w:rsid w:val="003E4EEC"/>
    <w:rsid w:val="003E5306"/>
    <w:rsid w:val="003E53FA"/>
    <w:rsid w:val="003E59C9"/>
    <w:rsid w:val="003E59FC"/>
    <w:rsid w:val="003E654D"/>
    <w:rsid w:val="003E6AD9"/>
    <w:rsid w:val="003E7B88"/>
    <w:rsid w:val="003F0F10"/>
    <w:rsid w:val="003F10BD"/>
    <w:rsid w:val="003F1117"/>
    <w:rsid w:val="003F11FF"/>
    <w:rsid w:val="003F1F69"/>
    <w:rsid w:val="003F2B60"/>
    <w:rsid w:val="003F2C4E"/>
    <w:rsid w:val="003F5758"/>
    <w:rsid w:val="003F67F9"/>
    <w:rsid w:val="003F70B9"/>
    <w:rsid w:val="00401517"/>
    <w:rsid w:val="004017EE"/>
    <w:rsid w:val="00401E8D"/>
    <w:rsid w:val="004020FF"/>
    <w:rsid w:val="0040300B"/>
    <w:rsid w:val="004052F9"/>
    <w:rsid w:val="00407ABD"/>
    <w:rsid w:val="00407F74"/>
    <w:rsid w:val="00411477"/>
    <w:rsid w:val="004208FE"/>
    <w:rsid w:val="004219A4"/>
    <w:rsid w:val="0042312B"/>
    <w:rsid w:val="00423927"/>
    <w:rsid w:val="004240CB"/>
    <w:rsid w:val="00425449"/>
    <w:rsid w:val="004255D7"/>
    <w:rsid w:val="004256BD"/>
    <w:rsid w:val="00426116"/>
    <w:rsid w:val="004278C3"/>
    <w:rsid w:val="0043395D"/>
    <w:rsid w:val="004349FC"/>
    <w:rsid w:val="00434B94"/>
    <w:rsid w:val="00434E84"/>
    <w:rsid w:val="00435746"/>
    <w:rsid w:val="004367DD"/>
    <w:rsid w:val="00436FAB"/>
    <w:rsid w:val="00437A91"/>
    <w:rsid w:val="0044010C"/>
    <w:rsid w:val="004418EB"/>
    <w:rsid w:val="00441AC4"/>
    <w:rsid w:val="00443038"/>
    <w:rsid w:val="0044438D"/>
    <w:rsid w:val="00445352"/>
    <w:rsid w:val="0044653B"/>
    <w:rsid w:val="004471E7"/>
    <w:rsid w:val="0045028E"/>
    <w:rsid w:val="00450695"/>
    <w:rsid w:val="00451726"/>
    <w:rsid w:val="004557A5"/>
    <w:rsid w:val="00457139"/>
    <w:rsid w:val="004617B9"/>
    <w:rsid w:val="00463649"/>
    <w:rsid w:val="004708AB"/>
    <w:rsid w:val="00470BD0"/>
    <w:rsid w:val="00470E9E"/>
    <w:rsid w:val="00472718"/>
    <w:rsid w:val="0047427B"/>
    <w:rsid w:val="00482943"/>
    <w:rsid w:val="0048452E"/>
    <w:rsid w:val="00484869"/>
    <w:rsid w:val="00485C58"/>
    <w:rsid w:val="0048629A"/>
    <w:rsid w:val="0048784C"/>
    <w:rsid w:val="00492163"/>
    <w:rsid w:val="00493933"/>
    <w:rsid w:val="0049423E"/>
    <w:rsid w:val="00494DDD"/>
    <w:rsid w:val="00495848"/>
    <w:rsid w:val="00496075"/>
    <w:rsid w:val="00496E90"/>
    <w:rsid w:val="004976A9"/>
    <w:rsid w:val="004A03B1"/>
    <w:rsid w:val="004A0BDF"/>
    <w:rsid w:val="004A234B"/>
    <w:rsid w:val="004A279E"/>
    <w:rsid w:val="004A6F87"/>
    <w:rsid w:val="004A709D"/>
    <w:rsid w:val="004A744D"/>
    <w:rsid w:val="004B19BD"/>
    <w:rsid w:val="004B1A35"/>
    <w:rsid w:val="004B2484"/>
    <w:rsid w:val="004B2604"/>
    <w:rsid w:val="004B31F5"/>
    <w:rsid w:val="004B3A2D"/>
    <w:rsid w:val="004B40BD"/>
    <w:rsid w:val="004B45A8"/>
    <w:rsid w:val="004B6AE0"/>
    <w:rsid w:val="004C086B"/>
    <w:rsid w:val="004C0F43"/>
    <w:rsid w:val="004C329C"/>
    <w:rsid w:val="004C5411"/>
    <w:rsid w:val="004C5D13"/>
    <w:rsid w:val="004C68AD"/>
    <w:rsid w:val="004C7B3A"/>
    <w:rsid w:val="004D0564"/>
    <w:rsid w:val="004D0C2F"/>
    <w:rsid w:val="004D239D"/>
    <w:rsid w:val="004D5454"/>
    <w:rsid w:val="004D547D"/>
    <w:rsid w:val="004D5B9B"/>
    <w:rsid w:val="004D5E57"/>
    <w:rsid w:val="004D6125"/>
    <w:rsid w:val="004D6598"/>
    <w:rsid w:val="004D7915"/>
    <w:rsid w:val="004E0A31"/>
    <w:rsid w:val="004E20CD"/>
    <w:rsid w:val="004E2DC3"/>
    <w:rsid w:val="004E3634"/>
    <w:rsid w:val="004E4842"/>
    <w:rsid w:val="004E7BA2"/>
    <w:rsid w:val="004F0C49"/>
    <w:rsid w:val="004F1CC7"/>
    <w:rsid w:val="004F2104"/>
    <w:rsid w:val="00500509"/>
    <w:rsid w:val="0050094B"/>
    <w:rsid w:val="00500DBF"/>
    <w:rsid w:val="00501689"/>
    <w:rsid w:val="005019FF"/>
    <w:rsid w:val="00501A5D"/>
    <w:rsid w:val="00502283"/>
    <w:rsid w:val="00502F7D"/>
    <w:rsid w:val="00505472"/>
    <w:rsid w:val="0051030A"/>
    <w:rsid w:val="00510E04"/>
    <w:rsid w:val="00510F30"/>
    <w:rsid w:val="00511D54"/>
    <w:rsid w:val="00513C08"/>
    <w:rsid w:val="00513CFD"/>
    <w:rsid w:val="0051406F"/>
    <w:rsid w:val="00514CA6"/>
    <w:rsid w:val="00514E12"/>
    <w:rsid w:val="00516937"/>
    <w:rsid w:val="00517B99"/>
    <w:rsid w:val="00520A35"/>
    <w:rsid w:val="00521188"/>
    <w:rsid w:val="00522144"/>
    <w:rsid w:val="00522274"/>
    <w:rsid w:val="0052241F"/>
    <w:rsid w:val="005224A7"/>
    <w:rsid w:val="00523274"/>
    <w:rsid w:val="005233D2"/>
    <w:rsid w:val="005239B8"/>
    <w:rsid w:val="005263A1"/>
    <w:rsid w:val="00527254"/>
    <w:rsid w:val="00527EA9"/>
    <w:rsid w:val="005303E7"/>
    <w:rsid w:val="005318AA"/>
    <w:rsid w:val="00532858"/>
    <w:rsid w:val="00533906"/>
    <w:rsid w:val="00533BC1"/>
    <w:rsid w:val="005348F4"/>
    <w:rsid w:val="005358D4"/>
    <w:rsid w:val="005359E4"/>
    <w:rsid w:val="005366DD"/>
    <w:rsid w:val="00540E01"/>
    <w:rsid w:val="005417A1"/>
    <w:rsid w:val="0054314F"/>
    <w:rsid w:val="00543A8A"/>
    <w:rsid w:val="00545590"/>
    <w:rsid w:val="00546125"/>
    <w:rsid w:val="005464AA"/>
    <w:rsid w:val="00546D86"/>
    <w:rsid w:val="00546F08"/>
    <w:rsid w:val="00547755"/>
    <w:rsid w:val="005478C8"/>
    <w:rsid w:val="00550422"/>
    <w:rsid w:val="0055088F"/>
    <w:rsid w:val="00550BE3"/>
    <w:rsid w:val="00551214"/>
    <w:rsid w:val="00551232"/>
    <w:rsid w:val="00551B1C"/>
    <w:rsid w:val="00552F76"/>
    <w:rsid w:val="005539BE"/>
    <w:rsid w:val="00553EFD"/>
    <w:rsid w:val="00554655"/>
    <w:rsid w:val="005547D9"/>
    <w:rsid w:val="00554B31"/>
    <w:rsid w:val="00555197"/>
    <w:rsid w:val="005561A0"/>
    <w:rsid w:val="005569B3"/>
    <w:rsid w:val="00561999"/>
    <w:rsid w:val="005620EA"/>
    <w:rsid w:val="005622AD"/>
    <w:rsid w:val="0056338F"/>
    <w:rsid w:val="005638FA"/>
    <w:rsid w:val="00564CEB"/>
    <w:rsid w:val="00565C8F"/>
    <w:rsid w:val="00565CDA"/>
    <w:rsid w:val="005700A6"/>
    <w:rsid w:val="00571E7C"/>
    <w:rsid w:val="005750BB"/>
    <w:rsid w:val="00576477"/>
    <w:rsid w:val="005766E4"/>
    <w:rsid w:val="00577803"/>
    <w:rsid w:val="005779CD"/>
    <w:rsid w:val="00583968"/>
    <w:rsid w:val="00583A1D"/>
    <w:rsid w:val="00584699"/>
    <w:rsid w:val="00584E84"/>
    <w:rsid w:val="00585104"/>
    <w:rsid w:val="005878B3"/>
    <w:rsid w:val="00590CF3"/>
    <w:rsid w:val="0059111E"/>
    <w:rsid w:val="0059289A"/>
    <w:rsid w:val="00592BE4"/>
    <w:rsid w:val="00593F6D"/>
    <w:rsid w:val="0059410B"/>
    <w:rsid w:val="0059444D"/>
    <w:rsid w:val="00596412"/>
    <w:rsid w:val="005971E5"/>
    <w:rsid w:val="00597AE4"/>
    <w:rsid w:val="005A0CD8"/>
    <w:rsid w:val="005A2515"/>
    <w:rsid w:val="005A292C"/>
    <w:rsid w:val="005A2C7B"/>
    <w:rsid w:val="005A36E7"/>
    <w:rsid w:val="005A6FF7"/>
    <w:rsid w:val="005B0BEB"/>
    <w:rsid w:val="005B2543"/>
    <w:rsid w:val="005B32C6"/>
    <w:rsid w:val="005B48F1"/>
    <w:rsid w:val="005B4F21"/>
    <w:rsid w:val="005B5130"/>
    <w:rsid w:val="005B6A85"/>
    <w:rsid w:val="005B742D"/>
    <w:rsid w:val="005B78CD"/>
    <w:rsid w:val="005B7949"/>
    <w:rsid w:val="005B7F70"/>
    <w:rsid w:val="005C0CA4"/>
    <w:rsid w:val="005C18EC"/>
    <w:rsid w:val="005C274E"/>
    <w:rsid w:val="005C3007"/>
    <w:rsid w:val="005C3132"/>
    <w:rsid w:val="005C460B"/>
    <w:rsid w:val="005C6FCD"/>
    <w:rsid w:val="005C7178"/>
    <w:rsid w:val="005C74D8"/>
    <w:rsid w:val="005D0DAC"/>
    <w:rsid w:val="005D1930"/>
    <w:rsid w:val="005D1C09"/>
    <w:rsid w:val="005D243C"/>
    <w:rsid w:val="005D6F6F"/>
    <w:rsid w:val="005E05B6"/>
    <w:rsid w:val="005E12F5"/>
    <w:rsid w:val="005E2B9B"/>
    <w:rsid w:val="005E394F"/>
    <w:rsid w:val="005E3D0B"/>
    <w:rsid w:val="005E5352"/>
    <w:rsid w:val="005E63E0"/>
    <w:rsid w:val="005E6CFD"/>
    <w:rsid w:val="005E7933"/>
    <w:rsid w:val="005F01E0"/>
    <w:rsid w:val="005F0878"/>
    <w:rsid w:val="005F0B58"/>
    <w:rsid w:val="005F17D3"/>
    <w:rsid w:val="005F1984"/>
    <w:rsid w:val="005F38C6"/>
    <w:rsid w:val="0060046D"/>
    <w:rsid w:val="00600918"/>
    <w:rsid w:val="006017A6"/>
    <w:rsid w:val="00601AAD"/>
    <w:rsid w:val="006027BE"/>
    <w:rsid w:val="00604099"/>
    <w:rsid w:val="00606304"/>
    <w:rsid w:val="00606F53"/>
    <w:rsid w:val="00607232"/>
    <w:rsid w:val="00607AC8"/>
    <w:rsid w:val="006141A3"/>
    <w:rsid w:val="00614B52"/>
    <w:rsid w:val="00614B84"/>
    <w:rsid w:val="0061589C"/>
    <w:rsid w:val="0061671F"/>
    <w:rsid w:val="00616D36"/>
    <w:rsid w:val="00616DBE"/>
    <w:rsid w:val="00617738"/>
    <w:rsid w:val="00617E33"/>
    <w:rsid w:val="006206C5"/>
    <w:rsid w:val="00620BC4"/>
    <w:rsid w:val="006216D6"/>
    <w:rsid w:val="00621FD4"/>
    <w:rsid w:val="00622ED8"/>
    <w:rsid w:val="00623184"/>
    <w:rsid w:val="0062347C"/>
    <w:rsid w:val="0062523C"/>
    <w:rsid w:val="00625C31"/>
    <w:rsid w:val="006263DA"/>
    <w:rsid w:val="00627479"/>
    <w:rsid w:val="00630F4A"/>
    <w:rsid w:val="00631F04"/>
    <w:rsid w:val="00633440"/>
    <w:rsid w:val="0063482D"/>
    <w:rsid w:val="006352FE"/>
    <w:rsid w:val="006354C7"/>
    <w:rsid w:val="006354DD"/>
    <w:rsid w:val="00635E8D"/>
    <w:rsid w:val="00637F9B"/>
    <w:rsid w:val="006407C8"/>
    <w:rsid w:val="006412BD"/>
    <w:rsid w:val="00641373"/>
    <w:rsid w:val="00642CEB"/>
    <w:rsid w:val="00643EA3"/>
    <w:rsid w:val="00644186"/>
    <w:rsid w:val="00644258"/>
    <w:rsid w:val="00644CEC"/>
    <w:rsid w:val="006462E2"/>
    <w:rsid w:val="00650DD7"/>
    <w:rsid w:val="00650E98"/>
    <w:rsid w:val="0065197A"/>
    <w:rsid w:val="00652376"/>
    <w:rsid w:val="006531F2"/>
    <w:rsid w:val="00653B1C"/>
    <w:rsid w:val="006555F7"/>
    <w:rsid w:val="006562DC"/>
    <w:rsid w:val="00656B2B"/>
    <w:rsid w:val="00657314"/>
    <w:rsid w:val="0066203F"/>
    <w:rsid w:val="0066276D"/>
    <w:rsid w:val="00662B5F"/>
    <w:rsid w:val="00662D9D"/>
    <w:rsid w:val="0066343A"/>
    <w:rsid w:val="00663716"/>
    <w:rsid w:val="0066374B"/>
    <w:rsid w:val="00667EAE"/>
    <w:rsid w:val="00671028"/>
    <w:rsid w:val="006715C1"/>
    <w:rsid w:val="006719DB"/>
    <w:rsid w:val="00671FF4"/>
    <w:rsid w:val="00672497"/>
    <w:rsid w:val="006728DF"/>
    <w:rsid w:val="00673F0E"/>
    <w:rsid w:val="00674D95"/>
    <w:rsid w:val="00684CF0"/>
    <w:rsid w:val="006867AB"/>
    <w:rsid w:val="0068739E"/>
    <w:rsid w:val="00692165"/>
    <w:rsid w:val="006932DA"/>
    <w:rsid w:val="00693C37"/>
    <w:rsid w:val="00696CF9"/>
    <w:rsid w:val="00697AF3"/>
    <w:rsid w:val="006A2157"/>
    <w:rsid w:val="006A2423"/>
    <w:rsid w:val="006A244E"/>
    <w:rsid w:val="006A4158"/>
    <w:rsid w:val="006A4C13"/>
    <w:rsid w:val="006A5EDF"/>
    <w:rsid w:val="006A7949"/>
    <w:rsid w:val="006A7CDC"/>
    <w:rsid w:val="006A7D37"/>
    <w:rsid w:val="006B0026"/>
    <w:rsid w:val="006B3B11"/>
    <w:rsid w:val="006B3C58"/>
    <w:rsid w:val="006B3EF0"/>
    <w:rsid w:val="006B4CFC"/>
    <w:rsid w:val="006B58EF"/>
    <w:rsid w:val="006B618A"/>
    <w:rsid w:val="006B6FA4"/>
    <w:rsid w:val="006B76A1"/>
    <w:rsid w:val="006C007E"/>
    <w:rsid w:val="006C280D"/>
    <w:rsid w:val="006C2D49"/>
    <w:rsid w:val="006C300C"/>
    <w:rsid w:val="006C358A"/>
    <w:rsid w:val="006C4DB2"/>
    <w:rsid w:val="006C4E7C"/>
    <w:rsid w:val="006C71C6"/>
    <w:rsid w:val="006C7C83"/>
    <w:rsid w:val="006D25D3"/>
    <w:rsid w:val="006D2A5B"/>
    <w:rsid w:val="006D5A92"/>
    <w:rsid w:val="006D6EA2"/>
    <w:rsid w:val="006E14C7"/>
    <w:rsid w:val="006E2332"/>
    <w:rsid w:val="006E2E1C"/>
    <w:rsid w:val="006E2F4D"/>
    <w:rsid w:val="006E46C6"/>
    <w:rsid w:val="006E4BE5"/>
    <w:rsid w:val="006E50F7"/>
    <w:rsid w:val="006E565F"/>
    <w:rsid w:val="006E5967"/>
    <w:rsid w:val="006E78A3"/>
    <w:rsid w:val="006E7BC4"/>
    <w:rsid w:val="006E7C23"/>
    <w:rsid w:val="006E7E91"/>
    <w:rsid w:val="006E7F17"/>
    <w:rsid w:val="006F3DC3"/>
    <w:rsid w:val="006F637B"/>
    <w:rsid w:val="006F799C"/>
    <w:rsid w:val="006F7B6B"/>
    <w:rsid w:val="00700785"/>
    <w:rsid w:val="00701025"/>
    <w:rsid w:val="00701E0C"/>
    <w:rsid w:val="00702638"/>
    <w:rsid w:val="00702877"/>
    <w:rsid w:val="0070506B"/>
    <w:rsid w:val="0070511A"/>
    <w:rsid w:val="00705F80"/>
    <w:rsid w:val="00706346"/>
    <w:rsid w:val="0070766A"/>
    <w:rsid w:val="00707C46"/>
    <w:rsid w:val="00711479"/>
    <w:rsid w:val="007125CE"/>
    <w:rsid w:val="0071352B"/>
    <w:rsid w:val="00715EAE"/>
    <w:rsid w:val="0071601A"/>
    <w:rsid w:val="007173D5"/>
    <w:rsid w:val="007232EE"/>
    <w:rsid w:val="00723C72"/>
    <w:rsid w:val="00724359"/>
    <w:rsid w:val="007249F4"/>
    <w:rsid w:val="00724D13"/>
    <w:rsid w:val="0072651A"/>
    <w:rsid w:val="00727FFE"/>
    <w:rsid w:val="00731A56"/>
    <w:rsid w:val="00731AE2"/>
    <w:rsid w:val="00732932"/>
    <w:rsid w:val="00732EEB"/>
    <w:rsid w:val="007341C5"/>
    <w:rsid w:val="00735227"/>
    <w:rsid w:val="007364C1"/>
    <w:rsid w:val="007368FF"/>
    <w:rsid w:val="007410AE"/>
    <w:rsid w:val="00741CAA"/>
    <w:rsid w:val="0074267A"/>
    <w:rsid w:val="00742863"/>
    <w:rsid w:val="00743496"/>
    <w:rsid w:val="007435A0"/>
    <w:rsid w:val="00750480"/>
    <w:rsid w:val="007521D6"/>
    <w:rsid w:val="0075445C"/>
    <w:rsid w:val="00754F06"/>
    <w:rsid w:val="00755F48"/>
    <w:rsid w:val="0075608B"/>
    <w:rsid w:val="007564B4"/>
    <w:rsid w:val="0076306D"/>
    <w:rsid w:val="00763741"/>
    <w:rsid w:val="00763CDD"/>
    <w:rsid w:val="00763F13"/>
    <w:rsid w:val="00764098"/>
    <w:rsid w:val="00764151"/>
    <w:rsid w:val="00764AC6"/>
    <w:rsid w:val="00765E44"/>
    <w:rsid w:val="0076743E"/>
    <w:rsid w:val="00767A49"/>
    <w:rsid w:val="00767B4E"/>
    <w:rsid w:val="00771D5C"/>
    <w:rsid w:val="0077205C"/>
    <w:rsid w:val="007728DB"/>
    <w:rsid w:val="00775F9F"/>
    <w:rsid w:val="0077602D"/>
    <w:rsid w:val="00776BED"/>
    <w:rsid w:val="007773B2"/>
    <w:rsid w:val="00777F59"/>
    <w:rsid w:val="00783B9C"/>
    <w:rsid w:val="00783D1D"/>
    <w:rsid w:val="00783E4E"/>
    <w:rsid w:val="007848A8"/>
    <w:rsid w:val="007856F7"/>
    <w:rsid w:val="007857B4"/>
    <w:rsid w:val="00786527"/>
    <w:rsid w:val="007871D7"/>
    <w:rsid w:val="00787517"/>
    <w:rsid w:val="00790224"/>
    <w:rsid w:val="007908D7"/>
    <w:rsid w:val="007918B2"/>
    <w:rsid w:val="00791FBF"/>
    <w:rsid w:val="0079284A"/>
    <w:rsid w:val="00792F75"/>
    <w:rsid w:val="007937AE"/>
    <w:rsid w:val="0079407C"/>
    <w:rsid w:val="00794258"/>
    <w:rsid w:val="0079458B"/>
    <w:rsid w:val="00796588"/>
    <w:rsid w:val="00796ABF"/>
    <w:rsid w:val="007971DE"/>
    <w:rsid w:val="007A1CA8"/>
    <w:rsid w:val="007A30EC"/>
    <w:rsid w:val="007A32E8"/>
    <w:rsid w:val="007A3940"/>
    <w:rsid w:val="007A524A"/>
    <w:rsid w:val="007A57B0"/>
    <w:rsid w:val="007A6EAC"/>
    <w:rsid w:val="007A79B5"/>
    <w:rsid w:val="007B0151"/>
    <w:rsid w:val="007B0E04"/>
    <w:rsid w:val="007B3C28"/>
    <w:rsid w:val="007B4611"/>
    <w:rsid w:val="007B47BC"/>
    <w:rsid w:val="007B4C29"/>
    <w:rsid w:val="007B68F7"/>
    <w:rsid w:val="007B7839"/>
    <w:rsid w:val="007C037F"/>
    <w:rsid w:val="007C12E7"/>
    <w:rsid w:val="007C2B8B"/>
    <w:rsid w:val="007C3657"/>
    <w:rsid w:val="007C3946"/>
    <w:rsid w:val="007C3FCA"/>
    <w:rsid w:val="007C5A61"/>
    <w:rsid w:val="007C5ABB"/>
    <w:rsid w:val="007C62E3"/>
    <w:rsid w:val="007C64D0"/>
    <w:rsid w:val="007C6DF2"/>
    <w:rsid w:val="007C76DF"/>
    <w:rsid w:val="007D1D18"/>
    <w:rsid w:val="007D233A"/>
    <w:rsid w:val="007D552B"/>
    <w:rsid w:val="007D5635"/>
    <w:rsid w:val="007D5B71"/>
    <w:rsid w:val="007D614B"/>
    <w:rsid w:val="007D6A13"/>
    <w:rsid w:val="007D7A27"/>
    <w:rsid w:val="007E1DC5"/>
    <w:rsid w:val="007E28FC"/>
    <w:rsid w:val="007E30C1"/>
    <w:rsid w:val="007E399A"/>
    <w:rsid w:val="007E3CC4"/>
    <w:rsid w:val="007E50D9"/>
    <w:rsid w:val="007E633F"/>
    <w:rsid w:val="007E6ACE"/>
    <w:rsid w:val="007E7DD2"/>
    <w:rsid w:val="007F2B91"/>
    <w:rsid w:val="007F349A"/>
    <w:rsid w:val="007F430A"/>
    <w:rsid w:val="007F6DFA"/>
    <w:rsid w:val="007F7321"/>
    <w:rsid w:val="00806763"/>
    <w:rsid w:val="00806929"/>
    <w:rsid w:val="00806937"/>
    <w:rsid w:val="008072A3"/>
    <w:rsid w:val="00810B2D"/>
    <w:rsid w:val="00810FFC"/>
    <w:rsid w:val="00811351"/>
    <w:rsid w:val="00812615"/>
    <w:rsid w:val="00812931"/>
    <w:rsid w:val="00812A9E"/>
    <w:rsid w:val="008135A6"/>
    <w:rsid w:val="00814D15"/>
    <w:rsid w:val="00814E44"/>
    <w:rsid w:val="00816E16"/>
    <w:rsid w:val="008171DC"/>
    <w:rsid w:val="00817DBD"/>
    <w:rsid w:val="00820EA3"/>
    <w:rsid w:val="008224D1"/>
    <w:rsid w:val="00823839"/>
    <w:rsid w:val="00823937"/>
    <w:rsid w:val="00826338"/>
    <w:rsid w:val="00826619"/>
    <w:rsid w:val="00827618"/>
    <w:rsid w:val="00827C00"/>
    <w:rsid w:val="00827DE0"/>
    <w:rsid w:val="00830931"/>
    <w:rsid w:val="00830AE5"/>
    <w:rsid w:val="00831B28"/>
    <w:rsid w:val="00831BAD"/>
    <w:rsid w:val="008332D5"/>
    <w:rsid w:val="00834558"/>
    <w:rsid w:val="00835688"/>
    <w:rsid w:val="00837295"/>
    <w:rsid w:val="00840498"/>
    <w:rsid w:val="00843391"/>
    <w:rsid w:val="0084362C"/>
    <w:rsid w:val="008446B9"/>
    <w:rsid w:val="008457F5"/>
    <w:rsid w:val="008469E8"/>
    <w:rsid w:val="00850CB5"/>
    <w:rsid w:val="0085217B"/>
    <w:rsid w:val="00852C67"/>
    <w:rsid w:val="00853BA3"/>
    <w:rsid w:val="008549EC"/>
    <w:rsid w:val="00854BF0"/>
    <w:rsid w:val="00854F70"/>
    <w:rsid w:val="00856382"/>
    <w:rsid w:val="008574D0"/>
    <w:rsid w:val="00861C58"/>
    <w:rsid w:val="00863534"/>
    <w:rsid w:val="00864727"/>
    <w:rsid w:val="00864DD2"/>
    <w:rsid w:val="00864DEE"/>
    <w:rsid w:val="0087353E"/>
    <w:rsid w:val="00873DF3"/>
    <w:rsid w:val="00874FDD"/>
    <w:rsid w:val="00875A0A"/>
    <w:rsid w:val="008761C2"/>
    <w:rsid w:val="00876F6F"/>
    <w:rsid w:val="00877BD9"/>
    <w:rsid w:val="0088141C"/>
    <w:rsid w:val="00883AF4"/>
    <w:rsid w:val="008849CC"/>
    <w:rsid w:val="008855D6"/>
    <w:rsid w:val="0088771A"/>
    <w:rsid w:val="008879B9"/>
    <w:rsid w:val="00887B9A"/>
    <w:rsid w:val="00891840"/>
    <w:rsid w:val="00891AD7"/>
    <w:rsid w:val="00892144"/>
    <w:rsid w:val="00893886"/>
    <w:rsid w:val="00894265"/>
    <w:rsid w:val="00895239"/>
    <w:rsid w:val="00896B41"/>
    <w:rsid w:val="00897213"/>
    <w:rsid w:val="008A087A"/>
    <w:rsid w:val="008A099E"/>
    <w:rsid w:val="008A0FF6"/>
    <w:rsid w:val="008A273F"/>
    <w:rsid w:val="008A4E26"/>
    <w:rsid w:val="008A52CD"/>
    <w:rsid w:val="008A6FFF"/>
    <w:rsid w:val="008A7AE6"/>
    <w:rsid w:val="008B0B6F"/>
    <w:rsid w:val="008B109D"/>
    <w:rsid w:val="008B21BE"/>
    <w:rsid w:val="008B2851"/>
    <w:rsid w:val="008B43DE"/>
    <w:rsid w:val="008B454F"/>
    <w:rsid w:val="008B5D12"/>
    <w:rsid w:val="008B5E2F"/>
    <w:rsid w:val="008B5E5E"/>
    <w:rsid w:val="008B6AF3"/>
    <w:rsid w:val="008B6F9D"/>
    <w:rsid w:val="008B757B"/>
    <w:rsid w:val="008B7A94"/>
    <w:rsid w:val="008C07CF"/>
    <w:rsid w:val="008C0E4F"/>
    <w:rsid w:val="008C1FD8"/>
    <w:rsid w:val="008C2A73"/>
    <w:rsid w:val="008C345B"/>
    <w:rsid w:val="008C379F"/>
    <w:rsid w:val="008C3DEC"/>
    <w:rsid w:val="008C3FD6"/>
    <w:rsid w:val="008C4B5D"/>
    <w:rsid w:val="008C4D09"/>
    <w:rsid w:val="008C4F5F"/>
    <w:rsid w:val="008C5227"/>
    <w:rsid w:val="008C54F5"/>
    <w:rsid w:val="008C59D9"/>
    <w:rsid w:val="008C6390"/>
    <w:rsid w:val="008D03AB"/>
    <w:rsid w:val="008D16F1"/>
    <w:rsid w:val="008D251D"/>
    <w:rsid w:val="008D3250"/>
    <w:rsid w:val="008D5416"/>
    <w:rsid w:val="008D5879"/>
    <w:rsid w:val="008D71D5"/>
    <w:rsid w:val="008D77B2"/>
    <w:rsid w:val="008E13BD"/>
    <w:rsid w:val="008E1694"/>
    <w:rsid w:val="008E2520"/>
    <w:rsid w:val="008E4068"/>
    <w:rsid w:val="008E513D"/>
    <w:rsid w:val="008E5C76"/>
    <w:rsid w:val="008E67CB"/>
    <w:rsid w:val="008E7E40"/>
    <w:rsid w:val="008F021F"/>
    <w:rsid w:val="008F0FE8"/>
    <w:rsid w:val="008F10BB"/>
    <w:rsid w:val="008F167B"/>
    <w:rsid w:val="008F1F78"/>
    <w:rsid w:val="008F4076"/>
    <w:rsid w:val="008F442E"/>
    <w:rsid w:val="008F5083"/>
    <w:rsid w:val="008F64FC"/>
    <w:rsid w:val="008F781E"/>
    <w:rsid w:val="0090589E"/>
    <w:rsid w:val="00905B3C"/>
    <w:rsid w:val="00905BC1"/>
    <w:rsid w:val="00905FDC"/>
    <w:rsid w:val="009072DB"/>
    <w:rsid w:val="00911057"/>
    <w:rsid w:val="00912D45"/>
    <w:rsid w:val="00914195"/>
    <w:rsid w:val="00914C7D"/>
    <w:rsid w:val="00915F90"/>
    <w:rsid w:val="0092035A"/>
    <w:rsid w:val="009203C8"/>
    <w:rsid w:val="0092092D"/>
    <w:rsid w:val="00923181"/>
    <w:rsid w:val="00924126"/>
    <w:rsid w:val="009248AF"/>
    <w:rsid w:val="00925CA9"/>
    <w:rsid w:val="00930F94"/>
    <w:rsid w:val="00931CAE"/>
    <w:rsid w:val="00932FBD"/>
    <w:rsid w:val="00934059"/>
    <w:rsid w:val="009341B1"/>
    <w:rsid w:val="0093519A"/>
    <w:rsid w:val="0093587A"/>
    <w:rsid w:val="00935977"/>
    <w:rsid w:val="00941E0E"/>
    <w:rsid w:val="009422B7"/>
    <w:rsid w:val="0094422E"/>
    <w:rsid w:val="0094431F"/>
    <w:rsid w:val="00944706"/>
    <w:rsid w:val="00945694"/>
    <w:rsid w:val="0094620F"/>
    <w:rsid w:val="00946928"/>
    <w:rsid w:val="00947F0D"/>
    <w:rsid w:val="009503AA"/>
    <w:rsid w:val="0095064E"/>
    <w:rsid w:val="00951BEB"/>
    <w:rsid w:val="0095284B"/>
    <w:rsid w:val="00955FCD"/>
    <w:rsid w:val="009601B0"/>
    <w:rsid w:val="00962274"/>
    <w:rsid w:val="00966186"/>
    <w:rsid w:val="009662CD"/>
    <w:rsid w:val="0096775B"/>
    <w:rsid w:val="00971094"/>
    <w:rsid w:val="00971B85"/>
    <w:rsid w:val="00971D88"/>
    <w:rsid w:val="00973F60"/>
    <w:rsid w:val="00975330"/>
    <w:rsid w:val="00977F7F"/>
    <w:rsid w:val="00981417"/>
    <w:rsid w:val="00981E19"/>
    <w:rsid w:val="00982327"/>
    <w:rsid w:val="009840DA"/>
    <w:rsid w:val="00986AB7"/>
    <w:rsid w:val="00991F83"/>
    <w:rsid w:val="0099204A"/>
    <w:rsid w:val="00992CBB"/>
    <w:rsid w:val="0099484C"/>
    <w:rsid w:val="00994C15"/>
    <w:rsid w:val="0099548B"/>
    <w:rsid w:val="009A1693"/>
    <w:rsid w:val="009A19B8"/>
    <w:rsid w:val="009A4B6A"/>
    <w:rsid w:val="009A5B5C"/>
    <w:rsid w:val="009A5E86"/>
    <w:rsid w:val="009B034B"/>
    <w:rsid w:val="009B0BB4"/>
    <w:rsid w:val="009B12B1"/>
    <w:rsid w:val="009B19E8"/>
    <w:rsid w:val="009B2AE8"/>
    <w:rsid w:val="009B3020"/>
    <w:rsid w:val="009B326B"/>
    <w:rsid w:val="009B3317"/>
    <w:rsid w:val="009B383E"/>
    <w:rsid w:val="009B4086"/>
    <w:rsid w:val="009B4E36"/>
    <w:rsid w:val="009B6456"/>
    <w:rsid w:val="009C0185"/>
    <w:rsid w:val="009C1CE5"/>
    <w:rsid w:val="009C23A2"/>
    <w:rsid w:val="009C286F"/>
    <w:rsid w:val="009C372E"/>
    <w:rsid w:val="009C5A41"/>
    <w:rsid w:val="009C6031"/>
    <w:rsid w:val="009C761E"/>
    <w:rsid w:val="009C7D26"/>
    <w:rsid w:val="009C7D3F"/>
    <w:rsid w:val="009D027A"/>
    <w:rsid w:val="009D2B1F"/>
    <w:rsid w:val="009D3448"/>
    <w:rsid w:val="009D373F"/>
    <w:rsid w:val="009D3DC5"/>
    <w:rsid w:val="009D4100"/>
    <w:rsid w:val="009D4D91"/>
    <w:rsid w:val="009D66DD"/>
    <w:rsid w:val="009D6D0B"/>
    <w:rsid w:val="009D7444"/>
    <w:rsid w:val="009D7D96"/>
    <w:rsid w:val="009E03DF"/>
    <w:rsid w:val="009E16BB"/>
    <w:rsid w:val="009E1FA7"/>
    <w:rsid w:val="009E3BAC"/>
    <w:rsid w:val="009E4D29"/>
    <w:rsid w:val="009E70FF"/>
    <w:rsid w:val="009E74EB"/>
    <w:rsid w:val="009F063F"/>
    <w:rsid w:val="009F0727"/>
    <w:rsid w:val="009F1796"/>
    <w:rsid w:val="009F20BC"/>
    <w:rsid w:val="009F230A"/>
    <w:rsid w:val="009F4278"/>
    <w:rsid w:val="009F5B9C"/>
    <w:rsid w:val="009F5EDE"/>
    <w:rsid w:val="009F5F4F"/>
    <w:rsid w:val="009F6A23"/>
    <w:rsid w:val="009F7D89"/>
    <w:rsid w:val="00A007DF"/>
    <w:rsid w:val="00A02986"/>
    <w:rsid w:val="00A02FD9"/>
    <w:rsid w:val="00A03412"/>
    <w:rsid w:val="00A067E7"/>
    <w:rsid w:val="00A070CD"/>
    <w:rsid w:val="00A10BFD"/>
    <w:rsid w:val="00A10ECA"/>
    <w:rsid w:val="00A11269"/>
    <w:rsid w:val="00A1168C"/>
    <w:rsid w:val="00A13D8A"/>
    <w:rsid w:val="00A13F57"/>
    <w:rsid w:val="00A14726"/>
    <w:rsid w:val="00A15BEA"/>
    <w:rsid w:val="00A1685F"/>
    <w:rsid w:val="00A16AE3"/>
    <w:rsid w:val="00A17261"/>
    <w:rsid w:val="00A17A52"/>
    <w:rsid w:val="00A17C05"/>
    <w:rsid w:val="00A17DE1"/>
    <w:rsid w:val="00A213BD"/>
    <w:rsid w:val="00A2196E"/>
    <w:rsid w:val="00A22BF5"/>
    <w:rsid w:val="00A22EEE"/>
    <w:rsid w:val="00A239C7"/>
    <w:rsid w:val="00A23AB0"/>
    <w:rsid w:val="00A25E03"/>
    <w:rsid w:val="00A25E0A"/>
    <w:rsid w:val="00A27044"/>
    <w:rsid w:val="00A306EF"/>
    <w:rsid w:val="00A30E27"/>
    <w:rsid w:val="00A338C3"/>
    <w:rsid w:val="00A33C0F"/>
    <w:rsid w:val="00A3411F"/>
    <w:rsid w:val="00A349F1"/>
    <w:rsid w:val="00A37A86"/>
    <w:rsid w:val="00A402E1"/>
    <w:rsid w:val="00A41477"/>
    <w:rsid w:val="00A425D8"/>
    <w:rsid w:val="00A443B7"/>
    <w:rsid w:val="00A4617E"/>
    <w:rsid w:val="00A4725B"/>
    <w:rsid w:val="00A51386"/>
    <w:rsid w:val="00A54CF9"/>
    <w:rsid w:val="00A55C5D"/>
    <w:rsid w:val="00A56490"/>
    <w:rsid w:val="00A616A5"/>
    <w:rsid w:val="00A629AF"/>
    <w:rsid w:val="00A62CC8"/>
    <w:rsid w:val="00A62E45"/>
    <w:rsid w:val="00A630B3"/>
    <w:rsid w:val="00A6332A"/>
    <w:rsid w:val="00A64A94"/>
    <w:rsid w:val="00A6513F"/>
    <w:rsid w:val="00A65144"/>
    <w:rsid w:val="00A674C0"/>
    <w:rsid w:val="00A729DD"/>
    <w:rsid w:val="00A72C86"/>
    <w:rsid w:val="00A74227"/>
    <w:rsid w:val="00A8020C"/>
    <w:rsid w:val="00A80354"/>
    <w:rsid w:val="00A805DA"/>
    <w:rsid w:val="00A814C4"/>
    <w:rsid w:val="00A81D24"/>
    <w:rsid w:val="00A83046"/>
    <w:rsid w:val="00A83D0C"/>
    <w:rsid w:val="00A83F67"/>
    <w:rsid w:val="00A84AE5"/>
    <w:rsid w:val="00A85C9D"/>
    <w:rsid w:val="00A86FE6"/>
    <w:rsid w:val="00A8713D"/>
    <w:rsid w:val="00A90DE7"/>
    <w:rsid w:val="00A910BE"/>
    <w:rsid w:val="00A91EF3"/>
    <w:rsid w:val="00A92CAC"/>
    <w:rsid w:val="00A92D3B"/>
    <w:rsid w:val="00A93215"/>
    <w:rsid w:val="00A956F7"/>
    <w:rsid w:val="00A95D72"/>
    <w:rsid w:val="00A97072"/>
    <w:rsid w:val="00A97283"/>
    <w:rsid w:val="00A97396"/>
    <w:rsid w:val="00AA15CA"/>
    <w:rsid w:val="00AA1DE5"/>
    <w:rsid w:val="00AA2355"/>
    <w:rsid w:val="00AA2359"/>
    <w:rsid w:val="00AA2CAA"/>
    <w:rsid w:val="00AA4C66"/>
    <w:rsid w:val="00AA6473"/>
    <w:rsid w:val="00AA6DA9"/>
    <w:rsid w:val="00AA7D94"/>
    <w:rsid w:val="00AB33AC"/>
    <w:rsid w:val="00AB3773"/>
    <w:rsid w:val="00AB3A73"/>
    <w:rsid w:val="00AB473E"/>
    <w:rsid w:val="00AB6503"/>
    <w:rsid w:val="00AB6536"/>
    <w:rsid w:val="00AC0E03"/>
    <w:rsid w:val="00AC1B52"/>
    <w:rsid w:val="00AC3246"/>
    <w:rsid w:val="00AC4E5A"/>
    <w:rsid w:val="00AC701E"/>
    <w:rsid w:val="00AC7AD7"/>
    <w:rsid w:val="00AC7AF5"/>
    <w:rsid w:val="00AD03C5"/>
    <w:rsid w:val="00AD3599"/>
    <w:rsid w:val="00AD3D0F"/>
    <w:rsid w:val="00AD42B8"/>
    <w:rsid w:val="00AD4F3D"/>
    <w:rsid w:val="00AD5494"/>
    <w:rsid w:val="00AD5736"/>
    <w:rsid w:val="00AD57AA"/>
    <w:rsid w:val="00AD5A02"/>
    <w:rsid w:val="00AD5CA4"/>
    <w:rsid w:val="00AD6FC9"/>
    <w:rsid w:val="00AE0038"/>
    <w:rsid w:val="00AE0150"/>
    <w:rsid w:val="00AE1EDD"/>
    <w:rsid w:val="00AE325A"/>
    <w:rsid w:val="00AE32BF"/>
    <w:rsid w:val="00AE6657"/>
    <w:rsid w:val="00AE69C8"/>
    <w:rsid w:val="00AE766E"/>
    <w:rsid w:val="00AF0095"/>
    <w:rsid w:val="00AF01A7"/>
    <w:rsid w:val="00AF0A1D"/>
    <w:rsid w:val="00AF16BA"/>
    <w:rsid w:val="00AF274A"/>
    <w:rsid w:val="00AF6101"/>
    <w:rsid w:val="00AF6DCD"/>
    <w:rsid w:val="00AF7997"/>
    <w:rsid w:val="00B00A2C"/>
    <w:rsid w:val="00B0158E"/>
    <w:rsid w:val="00B01EBC"/>
    <w:rsid w:val="00B0232C"/>
    <w:rsid w:val="00B0259A"/>
    <w:rsid w:val="00B027F1"/>
    <w:rsid w:val="00B02911"/>
    <w:rsid w:val="00B02B28"/>
    <w:rsid w:val="00B02CC4"/>
    <w:rsid w:val="00B046F2"/>
    <w:rsid w:val="00B04935"/>
    <w:rsid w:val="00B10344"/>
    <w:rsid w:val="00B10386"/>
    <w:rsid w:val="00B111AE"/>
    <w:rsid w:val="00B122D6"/>
    <w:rsid w:val="00B124AD"/>
    <w:rsid w:val="00B13205"/>
    <w:rsid w:val="00B15B5F"/>
    <w:rsid w:val="00B166AC"/>
    <w:rsid w:val="00B17BCE"/>
    <w:rsid w:val="00B20D1C"/>
    <w:rsid w:val="00B21418"/>
    <w:rsid w:val="00B22868"/>
    <w:rsid w:val="00B22C3F"/>
    <w:rsid w:val="00B22DFF"/>
    <w:rsid w:val="00B239CB"/>
    <w:rsid w:val="00B25E0F"/>
    <w:rsid w:val="00B27B5B"/>
    <w:rsid w:val="00B30FF6"/>
    <w:rsid w:val="00B33BEF"/>
    <w:rsid w:val="00B343B2"/>
    <w:rsid w:val="00B36287"/>
    <w:rsid w:val="00B365D3"/>
    <w:rsid w:val="00B37DD2"/>
    <w:rsid w:val="00B41DFE"/>
    <w:rsid w:val="00B42476"/>
    <w:rsid w:val="00B427FF"/>
    <w:rsid w:val="00B42A84"/>
    <w:rsid w:val="00B42E00"/>
    <w:rsid w:val="00B45000"/>
    <w:rsid w:val="00B45749"/>
    <w:rsid w:val="00B4693F"/>
    <w:rsid w:val="00B46B16"/>
    <w:rsid w:val="00B476B4"/>
    <w:rsid w:val="00B51ABE"/>
    <w:rsid w:val="00B51FEF"/>
    <w:rsid w:val="00B5275F"/>
    <w:rsid w:val="00B53CF1"/>
    <w:rsid w:val="00B54C79"/>
    <w:rsid w:val="00B56A85"/>
    <w:rsid w:val="00B56B40"/>
    <w:rsid w:val="00B56CFD"/>
    <w:rsid w:val="00B57613"/>
    <w:rsid w:val="00B578C1"/>
    <w:rsid w:val="00B6045A"/>
    <w:rsid w:val="00B6075B"/>
    <w:rsid w:val="00B62AFA"/>
    <w:rsid w:val="00B63138"/>
    <w:rsid w:val="00B6319C"/>
    <w:rsid w:val="00B6479F"/>
    <w:rsid w:val="00B64FCD"/>
    <w:rsid w:val="00B658BC"/>
    <w:rsid w:val="00B6760F"/>
    <w:rsid w:val="00B67753"/>
    <w:rsid w:val="00B70035"/>
    <w:rsid w:val="00B7017B"/>
    <w:rsid w:val="00B70A84"/>
    <w:rsid w:val="00B72D77"/>
    <w:rsid w:val="00B733B2"/>
    <w:rsid w:val="00B74BEF"/>
    <w:rsid w:val="00B750DE"/>
    <w:rsid w:val="00B766C7"/>
    <w:rsid w:val="00B775B8"/>
    <w:rsid w:val="00B80E4B"/>
    <w:rsid w:val="00B81182"/>
    <w:rsid w:val="00B8281A"/>
    <w:rsid w:val="00B832E8"/>
    <w:rsid w:val="00B83645"/>
    <w:rsid w:val="00B840D6"/>
    <w:rsid w:val="00B858CF"/>
    <w:rsid w:val="00B85ADE"/>
    <w:rsid w:val="00B86111"/>
    <w:rsid w:val="00B8675A"/>
    <w:rsid w:val="00B8699C"/>
    <w:rsid w:val="00B87576"/>
    <w:rsid w:val="00B91101"/>
    <w:rsid w:val="00B91C34"/>
    <w:rsid w:val="00B925C7"/>
    <w:rsid w:val="00B928EB"/>
    <w:rsid w:val="00B92B1B"/>
    <w:rsid w:val="00B93D2C"/>
    <w:rsid w:val="00B95903"/>
    <w:rsid w:val="00B9640D"/>
    <w:rsid w:val="00B96F91"/>
    <w:rsid w:val="00B97692"/>
    <w:rsid w:val="00B97D9B"/>
    <w:rsid w:val="00BA0745"/>
    <w:rsid w:val="00BA07F6"/>
    <w:rsid w:val="00BA2CF1"/>
    <w:rsid w:val="00BA38E9"/>
    <w:rsid w:val="00BA668D"/>
    <w:rsid w:val="00BA6A9E"/>
    <w:rsid w:val="00BA79BD"/>
    <w:rsid w:val="00BB08BC"/>
    <w:rsid w:val="00BB2AED"/>
    <w:rsid w:val="00BB30C6"/>
    <w:rsid w:val="00BB3A4D"/>
    <w:rsid w:val="00BB499B"/>
    <w:rsid w:val="00BB668F"/>
    <w:rsid w:val="00BB6C88"/>
    <w:rsid w:val="00BC159F"/>
    <w:rsid w:val="00BC1BA1"/>
    <w:rsid w:val="00BC24E1"/>
    <w:rsid w:val="00BC3E1F"/>
    <w:rsid w:val="00BC4816"/>
    <w:rsid w:val="00BC4A7A"/>
    <w:rsid w:val="00BC4BEB"/>
    <w:rsid w:val="00BC621B"/>
    <w:rsid w:val="00BC76AB"/>
    <w:rsid w:val="00BC7AC0"/>
    <w:rsid w:val="00BD02B6"/>
    <w:rsid w:val="00BD3490"/>
    <w:rsid w:val="00BD3E3C"/>
    <w:rsid w:val="00BD3EBC"/>
    <w:rsid w:val="00BD4048"/>
    <w:rsid w:val="00BD5893"/>
    <w:rsid w:val="00BE0577"/>
    <w:rsid w:val="00BE09D3"/>
    <w:rsid w:val="00BE0B8F"/>
    <w:rsid w:val="00BE0F19"/>
    <w:rsid w:val="00BE2A15"/>
    <w:rsid w:val="00BE3061"/>
    <w:rsid w:val="00BE383A"/>
    <w:rsid w:val="00BE3A17"/>
    <w:rsid w:val="00BE58D6"/>
    <w:rsid w:val="00BE7DFE"/>
    <w:rsid w:val="00BF6FCD"/>
    <w:rsid w:val="00C002CB"/>
    <w:rsid w:val="00C00571"/>
    <w:rsid w:val="00C0066C"/>
    <w:rsid w:val="00C010EA"/>
    <w:rsid w:val="00C03096"/>
    <w:rsid w:val="00C03245"/>
    <w:rsid w:val="00C0344B"/>
    <w:rsid w:val="00C03496"/>
    <w:rsid w:val="00C035A6"/>
    <w:rsid w:val="00C03618"/>
    <w:rsid w:val="00C03905"/>
    <w:rsid w:val="00C04278"/>
    <w:rsid w:val="00C0486E"/>
    <w:rsid w:val="00C04D7B"/>
    <w:rsid w:val="00C0685E"/>
    <w:rsid w:val="00C069FB"/>
    <w:rsid w:val="00C06E7D"/>
    <w:rsid w:val="00C07403"/>
    <w:rsid w:val="00C108CD"/>
    <w:rsid w:val="00C118A6"/>
    <w:rsid w:val="00C11E19"/>
    <w:rsid w:val="00C12914"/>
    <w:rsid w:val="00C1330A"/>
    <w:rsid w:val="00C13A28"/>
    <w:rsid w:val="00C1653B"/>
    <w:rsid w:val="00C20026"/>
    <w:rsid w:val="00C20247"/>
    <w:rsid w:val="00C23030"/>
    <w:rsid w:val="00C25E11"/>
    <w:rsid w:val="00C26947"/>
    <w:rsid w:val="00C27004"/>
    <w:rsid w:val="00C325F9"/>
    <w:rsid w:val="00C32778"/>
    <w:rsid w:val="00C34D64"/>
    <w:rsid w:val="00C3524F"/>
    <w:rsid w:val="00C35B57"/>
    <w:rsid w:val="00C361BD"/>
    <w:rsid w:val="00C36496"/>
    <w:rsid w:val="00C3670E"/>
    <w:rsid w:val="00C367BD"/>
    <w:rsid w:val="00C36E8A"/>
    <w:rsid w:val="00C37E5F"/>
    <w:rsid w:val="00C37FCA"/>
    <w:rsid w:val="00C406F4"/>
    <w:rsid w:val="00C421D0"/>
    <w:rsid w:val="00C4282D"/>
    <w:rsid w:val="00C43C82"/>
    <w:rsid w:val="00C45037"/>
    <w:rsid w:val="00C45A02"/>
    <w:rsid w:val="00C45DF6"/>
    <w:rsid w:val="00C4624A"/>
    <w:rsid w:val="00C505BC"/>
    <w:rsid w:val="00C50AED"/>
    <w:rsid w:val="00C51F9E"/>
    <w:rsid w:val="00C54751"/>
    <w:rsid w:val="00C556B2"/>
    <w:rsid w:val="00C57096"/>
    <w:rsid w:val="00C57654"/>
    <w:rsid w:val="00C57A09"/>
    <w:rsid w:val="00C61A71"/>
    <w:rsid w:val="00C61C40"/>
    <w:rsid w:val="00C61CDC"/>
    <w:rsid w:val="00C61FAF"/>
    <w:rsid w:val="00C63207"/>
    <w:rsid w:val="00C6370A"/>
    <w:rsid w:val="00C63A00"/>
    <w:rsid w:val="00C63C9C"/>
    <w:rsid w:val="00C644BD"/>
    <w:rsid w:val="00C64BCE"/>
    <w:rsid w:val="00C653A5"/>
    <w:rsid w:val="00C657E5"/>
    <w:rsid w:val="00C65EA2"/>
    <w:rsid w:val="00C66291"/>
    <w:rsid w:val="00C66620"/>
    <w:rsid w:val="00C6779B"/>
    <w:rsid w:val="00C67867"/>
    <w:rsid w:val="00C67951"/>
    <w:rsid w:val="00C67ABB"/>
    <w:rsid w:val="00C70399"/>
    <w:rsid w:val="00C7078E"/>
    <w:rsid w:val="00C70CDE"/>
    <w:rsid w:val="00C7204C"/>
    <w:rsid w:val="00C7354F"/>
    <w:rsid w:val="00C75D8D"/>
    <w:rsid w:val="00C77395"/>
    <w:rsid w:val="00C77802"/>
    <w:rsid w:val="00C77D73"/>
    <w:rsid w:val="00C80E0C"/>
    <w:rsid w:val="00C8354F"/>
    <w:rsid w:val="00C8376A"/>
    <w:rsid w:val="00C837C6"/>
    <w:rsid w:val="00C8440A"/>
    <w:rsid w:val="00C84507"/>
    <w:rsid w:val="00C84552"/>
    <w:rsid w:val="00C84F86"/>
    <w:rsid w:val="00C85492"/>
    <w:rsid w:val="00C85FB0"/>
    <w:rsid w:val="00C863E3"/>
    <w:rsid w:val="00C87AD2"/>
    <w:rsid w:val="00C901CB"/>
    <w:rsid w:val="00C92C94"/>
    <w:rsid w:val="00C94BA7"/>
    <w:rsid w:val="00C9573A"/>
    <w:rsid w:val="00C95E0D"/>
    <w:rsid w:val="00CA0736"/>
    <w:rsid w:val="00CA09C3"/>
    <w:rsid w:val="00CA254B"/>
    <w:rsid w:val="00CA2B1D"/>
    <w:rsid w:val="00CA2E24"/>
    <w:rsid w:val="00CA5B2C"/>
    <w:rsid w:val="00CA79D5"/>
    <w:rsid w:val="00CB000F"/>
    <w:rsid w:val="00CB0092"/>
    <w:rsid w:val="00CB1114"/>
    <w:rsid w:val="00CB1793"/>
    <w:rsid w:val="00CB2114"/>
    <w:rsid w:val="00CB37AB"/>
    <w:rsid w:val="00CB5529"/>
    <w:rsid w:val="00CB743E"/>
    <w:rsid w:val="00CB7D7B"/>
    <w:rsid w:val="00CB7EE2"/>
    <w:rsid w:val="00CC0A3D"/>
    <w:rsid w:val="00CC1FC2"/>
    <w:rsid w:val="00CC2182"/>
    <w:rsid w:val="00CC2DF3"/>
    <w:rsid w:val="00CC35B3"/>
    <w:rsid w:val="00CC4729"/>
    <w:rsid w:val="00CC4C93"/>
    <w:rsid w:val="00CC4F01"/>
    <w:rsid w:val="00CC503E"/>
    <w:rsid w:val="00CC752B"/>
    <w:rsid w:val="00CC7A87"/>
    <w:rsid w:val="00CC7D4A"/>
    <w:rsid w:val="00CD0614"/>
    <w:rsid w:val="00CD20A9"/>
    <w:rsid w:val="00CD2786"/>
    <w:rsid w:val="00CD2E8D"/>
    <w:rsid w:val="00CD36B8"/>
    <w:rsid w:val="00CD3907"/>
    <w:rsid w:val="00CD7471"/>
    <w:rsid w:val="00CE270C"/>
    <w:rsid w:val="00CE3118"/>
    <w:rsid w:val="00CE4FC6"/>
    <w:rsid w:val="00CE5684"/>
    <w:rsid w:val="00CE5836"/>
    <w:rsid w:val="00CE66E8"/>
    <w:rsid w:val="00CE7B92"/>
    <w:rsid w:val="00CF17FE"/>
    <w:rsid w:val="00CF1DF5"/>
    <w:rsid w:val="00CF311F"/>
    <w:rsid w:val="00CF6514"/>
    <w:rsid w:val="00CF7594"/>
    <w:rsid w:val="00D000E7"/>
    <w:rsid w:val="00D025E3"/>
    <w:rsid w:val="00D10976"/>
    <w:rsid w:val="00D139D4"/>
    <w:rsid w:val="00D15C88"/>
    <w:rsid w:val="00D161BF"/>
    <w:rsid w:val="00D16334"/>
    <w:rsid w:val="00D1633D"/>
    <w:rsid w:val="00D21878"/>
    <w:rsid w:val="00D229F2"/>
    <w:rsid w:val="00D234A8"/>
    <w:rsid w:val="00D23F59"/>
    <w:rsid w:val="00D250E7"/>
    <w:rsid w:val="00D254C1"/>
    <w:rsid w:val="00D256D6"/>
    <w:rsid w:val="00D260B7"/>
    <w:rsid w:val="00D2742A"/>
    <w:rsid w:val="00D32B0E"/>
    <w:rsid w:val="00D33756"/>
    <w:rsid w:val="00D33B16"/>
    <w:rsid w:val="00D35EDA"/>
    <w:rsid w:val="00D367A7"/>
    <w:rsid w:val="00D3791D"/>
    <w:rsid w:val="00D37972"/>
    <w:rsid w:val="00D41B0B"/>
    <w:rsid w:val="00D434DB"/>
    <w:rsid w:val="00D43604"/>
    <w:rsid w:val="00D44321"/>
    <w:rsid w:val="00D44A8C"/>
    <w:rsid w:val="00D465ED"/>
    <w:rsid w:val="00D46C62"/>
    <w:rsid w:val="00D47EF2"/>
    <w:rsid w:val="00D53C52"/>
    <w:rsid w:val="00D55674"/>
    <w:rsid w:val="00D56B89"/>
    <w:rsid w:val="00D56B8F"/>
    <w:rsid w:val="00D61C9C"/>
    <w:rsid w:val="00D6405F"/>
    <w:rsid w:val="00D641AF"/>
    <w:rsid w:val="00D6463A"/>
    <w:rsid w:val="00D64B15"/>
    <w:rsid w:val="00D66FF1"/>
    <w:rsid w:val="00D67856"/>
    <w:rsid w:val="00D678E8"/>
    <w:rsid w:val="00D70240"/>
    <w:rsid w:val="00D7270D"/>
    <w:rsid w:val="00D73003"/>
    <w:rsid w:val="00D764AD"/>
    <w:rsid w:val="00D80126"/>
    <w:rsid w:val="00D80310"/>
    <w:rsid w:val="00D810B9"/>
    <w:rsid w:val="00D83A2A"/>
    <w:rsid w:val="00D84458"/>
    <w:rsid w:val="00D853BB"/>
    <w:rsid w:val="00D85ADC"/>
    <w:rsid w:val="00D86115"/>
    <w:rsid w:val="00D86775"/>
    <w:rsid w:val="00D8796E"/>
    <w:rsid w:val="00D96713"/>
    <w:rsid w:val="00D96D47"/>
    <w:rsid w:val="00DA1293"/>
    <w:rsid w:val="00DA3A33"/>
    <w:rsid w:val="00DA411B"/>
    <w:rsid w:val="00DA5782"/>
    <w:rsid w:val="00DA5A14"/>
    <w:rsid w:val="00DA5E2E"/>
    <w:rsid w:val="00DA6357"/>
    <w:rsid w:val="00DA7A06"/>
    <w:rsid w:val="00DB108D"/>
    <w:rsid w:val="00DB23AC"/>
    <w:rsid w:val="00DB3A75"/>
    <w:rsid w:val="00DB4CCF"/>
    <w:rsid w:val="00DB6756"/>
    <w:rsid w:val="00DC2575"/>
    <w:rsid w:val="00DC2606"/>
    <w:rsid w:val="00DC368B"/>
    <w:rsid w:val="00DC4CF2"/>
    <w:rsid w:val="00DC679B"/>
    <w:rsid w:val="00DC6D71"/>
    <w:rsid w:val="00DC73E8"/>
    <w:rsid w:val="00DD25A0"/>
    <w:rsid w:val="00DD265E"/>
    <w:rsid w:val="00DD2A7A"/>
    <w:rsid w:val="00DD32E8"/>
    <w:rsid w:val="00DD50AB"/>
    <w:rsid w:val="00DD564D"/>
    <w:rsid w:val="00DD5BB8"/>
    <w:rsid w:val="00DD6408"/>
    <w:rsid w:val="00DD75CA"/>
    <w:rsid w:val="00DE15E1"/>
    <w:rsid w:val="00DE1619"/>
    <w:rsid w:val="00DE289A"/>
    <w:rsid w:val="00DE2B69"/>
    <w:rsid w:val="00DE2B8B"/>
    <w:rsid w:val="00DE2D50"/>
    <w:rsid w:val="00DE4FEE"/>
    <w:rsid w:val="00DF022B"/>
    <w:rsid w:val="00DF06C3"/>
    <w:rsid w:val="00DF0888"/>
    <w:rsid w:val="00DF0A4A"/>
    <w:rsid w:val="00DF3061"/>
    <w:rsid w:val="00DF487F"/>
    <w:rsid w:val="00DF4FD3"/>
    <w:rsid w:val="00DF523E"/>
    <w:rsid w:val="00DF5845"/>
    <w:rsid w:val="00DF5B88"/>
    <w:rsid w:val="00DF5C00"/>
    <w:rsid w:val="00E009AF"/>
    <w:rsid w:val="00E00CFC"/>
    <w:rsid w:val="00E01E65"/>
    <w:rsid w:val="00E01FD6"/>
    <w:rsid w:val="00E02557"/>
    <w:rsid w:val="00E04E52"/>
    <w:rsid w:val="00E06FF3"/>
    <w:rsid w:val="00E10347"/>
    <w:rsid w:val="00E10496"/>
    <w:rsid w:val="00E10F45"/>
    <w:rsid w:val="00E12C49"/>
    <w:rsid w:val="00E13E54"/>
    <w:rsid w:val="00E13F37"/>
    <w:rsid w:val="00E1617A"/>
    <w:rsid w:val="00E16354"/>
    <w:rsid w:val="00E1648A"/>
    <w:rsid w:val="00E165C1"/>
    <w:rsid w:val="00E208AC"/>
    <w:rsid w:val="00E21C6E"/>
    <w:rsid w:val="00E227A3"/>
    <w:rsid w:val="00E23746"/>
    <w:rsid w:val="00E23D72"/>
    <w:rsid w:val="00E24688"/>
    <w:rsid w:val="00E25BA0"/>
    <w:rsid w:val="00E26444"/>
    <w:rsid w:val="00E274BE"/>
    <w:rsid w:val="00E275E9"/>
    <w:rsid w:val="00E302C7"/>
    <w:rsid w:val="00E304A0"/>
    <w:rsid w:val="00E30C17"/>
    <w:rsid w:val="00E322CA"/>
    <w:rsid w:val="00E33BE6"/>
    <w:rsid w:val="00E342DB"/>
    <w:rsid w:val="00E34453"/>
    <w:rsid w:val="00E34869"/>
    <w:rsid w:val="00E34ADA"/>
    <w:rsid w:val="00E367E4"/>
    <w:rsid w:val="00E36A61"/>
    <w:rsid w:val="00E40296"/>
    <w:rsid w:val="00E427F9"/>
    <w:rsid w:val="00E44096"/>
    <w:rsid w:val="00E45429"/>
    <w:rsid w:val="00E46B3F"/>
    <w:rsid w:val="00E47C73"/>
    <w:rsid w:val="00E51156"/>
    <w:rsid w:val="00E513E2"/>
    <w:rsid w:val="00E5198C"/>
    <w:rsid w:val="00E52F7D"/>
    <w:rsid w:val="00E535CB"/>
    <w:rsid w:val="00E545A8"/>
    <w:rsid w:val="00E56D4F"/>
    <w:rsid w:val="00E57812"/>
    <w:rsid w:val="00E6153E"/>
    <w:rsid w:val="00E61DE1"/>
    <w:rsid w:val="00E63ADB"/>
    <w:rsid w:val="00E6449D"/>
    <w:rsid w:val="00E6597C"/>
    <w:rsid w:val="00E6641D"/>
    <w:rsid w:val="00E67860"/>
    <w:rsid w:val="00E7343F"/>
    <w:rsid w:val="00E73A3D"/>
    <w:rsid w:val="00E73B2F"/>
    <w:rsid w:val="00E741EA"/>
    <w:rsid w:val="00E75F45"/>
    <w:rsid w:val="00E7683B"/>
    <w:rsid w:val="00E77459"/>
    <w:rsid w:val="00E803D5"/>
    <w:rsid w:val="00E80A6C"/>
    <w:rsid w:val="00E83492"/>
    <w:rsid w:val="00E86955"/>
    <w:rsid w:val="00E876A4"/>
    <w:rsid w:val="00E87A7D"/>
    <w:rsid w:val="00E87CE4"/>
    <w:rsid w:val="00E9146B"/>
    <w:rsid w:val="00E91545"/>
    <w:rsid w:val="00E92176"/>
    <w:rsid w:val="00E9250E"/>
    <w:rsid w:val="00E92DCA"/>
    <w:rsid w:val="00E9316E"/>
    <w:rsid w:val="00E935BA"/>
    <w:rsid w:val="00E95412"/>
    <w:rsid w:val="00E958AD"/>
    <w:rsid w:val="00E96640"/>
    <w:rsid w:val="00E971F0"/>
    <w:rsid w:val="00E978D9"/>
    <w:rsid w:val="00E97B7B"/>
    <w:rsid w:val="00EA05B2"/>
    <w:rsid w:val="00EA1525"/>
    <w:rsid w:val="00EA17A7"/>
    <w:rsid w:val="00EA1F62"/>
    <w:rsid w:val="00EA228D"/>
    <w:rsid w:val="00EA376B"/>
    <w:rsid w:val="00EA44DA"/>
    <w:rsid w:val="00EA4AFB"/>
    <w:rsid w:val="00EA50E1"/>
    <w:rsid w:val="00EA58C4"/>
    <w:rsid w:val="00EA600E"/>
    <w:rsid w:val="00EA6377"/>
    <w:rsid w:val="00EB5AAE"/>
    <w:rsid w:val="00EB6972"/>
    <w:rsid w:val="00EB6D28"/>
    <w:rsid w:val="00EB774A"/>
    <w:rsid w:val="00EB7DC5"/>
    <w:rsid w:val="00EC047A"/>
    <w:rsid w:val="00EC1D46"/>
    <w:rsid w:val="00EC2C57"/>
    <w:rsid w:val="00EC39AC"/>
    <w:rsid w:val="00EC4801"/>
    <w:rsid w:val="00EC7B1A"/>
    <w:rsid w:val="00ED192B"/>
    <w:rsid w:val="00ED1FF4"/>
    <w:rsid w:val="00ED2854"/>
    <w:rsid w:val="00ED2F0D"/>
    <w:rsid w:val="00ED3432"/>
    <w:rsid w:val="00ED36B8"/>
    <w:rsid w:val="00ED4637"/>
    <w:rsid w:val="00ED4A47"/>
    <w:rsid w:val="00ED7DB5"/>
    <w:rsid w:val="00ED7E96"/>
    <w:rsid w:val="00EE0953"/>
    <w:rsid w:val="00EE27AD"/>
    <w:rsid w:val="00EE2C9C"/>
    <w:rsid w:val="00EE3A14"/>
    <w:rsid w:val="00EE3D1F"/>
    <w:rsid w:val="00EE479D"/>
    <w:rsid w:val="00EE5C7B"/>
    <w:rsid w:val="00EE6716"/>
    <w:rsid w:val="00EF01A3"/>
    <w:rsid w:val="00EF1943"/>
    <w:rsid w:val="00EF2A3B"/>
    <w:rsid w:val="00EF35C2"/>
    <w:rsid w:val="00EF48FE"/>
    <w:rsid w:val="00EF6B65"/>
    <w:rsid w:val="00EF7203"/>
    <w:rsid w:val="00F02273"/>
    <w:rsid w:val="00F023A6"/>
    <w:rsid w:val="00F04DE4"/>
    <w:rsid w:val="00F05057"/>
    <w:rsid w:val="00F054FB"/>
    <w:rsid w:val="00F05928"/>
    <w:rsid w:val="00F05F00"/>
    <w:rsid w:val="00F06698"/>
    <w:rsid w:val="00F06FAD"/>
    <w:rsid w:val="00F07CF5"/>
    <w:rsid w:val="00F11216"/>
    <w:rsid w:val="00F12862"/>
    <w:rsid w:val="00F12FD3"/>
    <w:rsid w:val="00F13865"/>
    <w:rsid w:val="00F1392B"/>
    <w:rsid w:val="00F15664"/>
    <w:rsid w:val="00F20272"/>
    <w:rsid w:val="00F21C63"/>
    <w:rsid w:val="00F220DC"/>
    <w:rsid w:val="00F220EE"/>
    <w:rsid w:val="00F24529"/>
    <w:rsid w:val="00F24856"/>
    <w:rsid w:val="00F24E3B"/>
    <w:rsid w:val="00F25665"/>
    <w:rsid w:val="00F25F57"/>
    <w:rsid w:val="00F25F6F"/>
    <w:rsid w:val="00F25FC9"/>
    <w:rsid w:val="00F27507"/>
    <w:rsid w:val="00F3186A"/>
    <w:rsid w:val="00F32306"/>
    <w:rsid w:val="00F3434E"/>
    <w:rsid w:val="00F34BAC"/>
    <w:rsid w:val="00F35025"/>
    <w:rsid w:val="00F3514C"/>
    <w:rsid w:val="00F35949"/>
    <w:rsid w:val="00F3690D"/>
    <w:rsid w:val="00F410A5"/>
    <w:rsid w:val="00F410D1"/>
    <w:rsid w:val="00F458CB"/>
    <w:rsid w:val="00F47185"/>
    <w:rsid w:val="00F502EF"/>
    <w:rsid w:val="00F51AB2"/>
    <w:rsid w:val="00F52F8D"/>
    <w:rsid w:val="00F52FE3"/>
    <w:rsid w:val="00F531F9"/>
    <w:rsid w:val="00F55A7D"/>
    <w:rsid w:val="00F560A4"/>
    <w:rsid w:val="00F561F4"/>
    <w:rsid w:val="00F56D18"/>
    <w:rsid w:val="00F5772C"/>
    <w:rsid w:val="00F60875"/>
    <w:rsid w:val="00F62D11"/>
    <w:rsid w:val="00F634E5"/>
    <w:rsid w:val="00F669B3"/>
    <w:rsid w:val="00F70DE4"/>
    <w:rsid w:val="00F7330B"/>
    <w:rsid w:val="00F7416F"/>
    <w:rsid w:val="00F74774"/>
    <w:rsid w:val="00F755CB"/>
    <w:rsid w:val="00F75A43"/>
    <w:rsid w:val="00F76132"/>
    <w:rsid w:val="00F769B3"/>
    <w:rsid w:val="00F773CD"/>
    <w:rsid w:val="00F775FB"/>
    <w:rsid w:val="00F77A91"/>
    <w:rsid w:val="00F8042E"/>
    <w:rsid w:val="00F8094A"/>
    <w:rsid w:val="00F80A11"/>
    <w:rsid w:val="00F8261C"/>
    <w:rsid w:val="00F82BA3"/>
    <w:rsid w:val="00F83650"/>
    <w:rsid w:val="00F83A8A"/>
    <w:rsid w:val="00F83D7D"/>
    <w:rsid w:val="00F83F8B"/>
    <w:rsid w:val="00F84DE9"/>
    <w:rsid w:val="00F8603C"/>
    <w:rsid w:val="00F86FFA"/>
    <w:rsid w:val="00F873CE"/>
    <w:rsid w:val="00F90274"/>
    <w:rsid w:val="00F9054E"/>
    <w:rsid w:val="00F91683"/>
    <w:rsid w:val="00F91BD6"/>
    <w:rsid w:val="00F9214B"/>
    <w:rsid w:val="00F92300"/>
    <w:rsid w:val="00F936A9"/>
    <w:rsid w:val="00F93B9F"/>
    <w:rsid w:val="00F93BC0"/>
    <w:rsid w:val="00F94557"/>
    <w:rsid w:val="00F9472A"/>
    <w:rsid w:val="00F94D5B"/>
    <w:rsid w:val="00F94E69"/>
    <w:rsid w:val="00F966E5"/>
    <w:rsid w:val="00F96DD0"/>
    <w:rsid w:val="00F96E56"/>
    <w:rsid w:val="00FA16C3"/>
    <w:rsid w:val="00FA1AEB"/>
    <w:rsid w:val="00FA271D"/>
    <w:rsid w:val="00FA2AE1"/>
    <w:rsid w:val="00FA34A4"/>
    <w:rsid w:val="00FA4BEB"/>
    <w:rsid w:val="00FA4CCE"/>
    <w:rsid w:val="00FA4E22"/>
    <w:rsid w:val="00FA5051"/>
    <w:rsid w:val="00FA50EB"/>
    <w:rsid w:val="00FA5C84"/>
    <w:rsid w:val="00FA5D16"/>
    <w:rsid w:val="00FA643F"/>
    <w:rsid w:val="00FA66DC"/>
    <w:rsid w:val="00FA749F"/>
    <w:rsid w:val="00FA791C"/>
    <w:rsid w:val="00FA7EA8"/>
    <w:rsid w:val="00FB0CF9"/>
    <w:rsid w:val="00FB58E9"/>
    <w:rsid w:val="00FB5BAA"/>
    <w:rsid w:val="00FB686F"/>
    <w:rsid w:val="00FB7362"/>
    <w:rsid w:val="00FB7597"/>
    <w:rsid w:val="00FC0052"/>
    <w:rsid w:val="00FC0783"/>
    <w:rsid w:val="00FC099E"/>
    <w:rsid w:val="00FC1330"/>
    <w:rsid w:val="00FC1822"/>
    <w:rsid w:val="00FC1E94"/>
    <w:rsid w:val="00FC2413"/>
    <w:rsid w:val="00FC2D64"/>
    <w:rsid w:val="00FC3102"/>
    <w:rsid w:val="00FC32AE"/>
    <w:rsid w:val="00FC4290"/>
    <w:rsid w:val="00FC4DDD"/>
    <w:rsid w:val="00FC5782"/>
    <w:rsid w:val="00FC5813"/>
    <w:rsid w:val="00FC668E"/>
    <w:rsid w:val="00FC6F08"/>
    <w:rsid w:val="00FC7AE4"/>
    <w:rsid w:val="00FD0A11"/>
    <w:rsid w:val="00FD2282"/>
    <w:rsid w:val="00FD298C"/>
    <w:rsid w:val="00FD3081"/>
    <w:rsid w:val="00FD324F"/>
    <w:rsid w:val="00FD48AA"/>
    <w:rsid w:val="00FD51A1"/>
    <w:rsid w:val="00FD52AD"/>
    <w:rsid w:val="00FD53B6"/>
    <w:rsid w:val="00FD53DE"/>
    <w:rsid w:val="00FD5683"/>
    <w:rsid w:val="00FD6DAB"/>
    <w:rsid w:val="00FD7267"/>
    <w:rsid w:val="00FE01B3"/>
    <w:rsid w:val="00FE0D4E"/>
    <w:rsid w:val="00FE11E5"/>
    <w:rsid w:val="00FE17D0"/>
    <w:rsid w:val="00FE2269"/>
    <w:rsid w:val="00FE3F4F"/>
    <w:rsid w:val="00FE4B0F"/>
    <w:rsid w:val="00FE59AB"/>
    <w:rsid w:val="00FE5C8D"/>
    <w:rsid w:val="00FE60FC"/>
    <w:rsid w:val="00FE7A8A"/>
    <w:rsid w:val="00FF0096"/>
    <w:rsid w:val="00FF071A"/>
    <w:rsid w:val="00FF1F39"/>
    <w:rsid w:val="00FF2689"/>
    <w:rsid w:val="00FF2E54"/>
    <w:rsid w:val="00FF3376"/>
    <w:rsid w:val="00FF3E7F"/>
    <w:rsid w:val="00FF5663"/>
    <w:rsid w:val="00FF6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5E2E"/>
    <w:rPr>
      <w:b/>
      <w:bCs/>
    </w:rPr>
  </w:style>
  <w:style w:type="character" w:styleId="a5">
    <w:name w:val="Emphasis"/>
    <w:basedOn w:val="a0"/>
    <w:uiPriority w:val="20"/>
    <w:qFormat/>
    <w:rsid w:val="00DA5E2E"/>
    <w:rPr>
      <w:i/>
      <w:iCs/>
    </w:rPr>
  </w:style>
  <w:style w:type="paragraph" w:customStyle="1" w:styleId="consplusnormal">
    <w:name w:val="consplusnormal"/>
    <w:basedOn w:val="a"/>
    <w:rsid w:val="00DA5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A5E2E"/>
    <w:rPr>
      <w:color w:val="0000FF"/>
      <w:u w:val="single"/>
    </w:rPr>
  </w:style>
</w:styles>
</file>

<file path=word/webSettings.xml><?xml version="1.0" encoding="utf-8"?>
<w:webSettings xmlns:r="http://schemas.openxmlformats.org/officeDocument/2006/relationships" xmlns:w="http://schemas.openxmlformats.org/wordprocessingml/2006/main">
  <w:divs>
    <w:div w:id="98778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1vileiyka.edu.minskregion.by/C:/Users/www/Desktop/%D0%9F%D1%80%D0%B0%D0%B2%D0%BE%20%D1%81%D0%B0%D0%B9%D1%82/%D0%B4%D0%BB%D1%8F%20%D1%80%D0%BE%D0%B4%D0%B8%D1%82%D0%B5%D0%BB%D0%B5%D0%B9/%D0%9F%D1%80%D0%B0%D0%B2%D0%BE%D0%B2%D0%B0%D1%8F%20%D0%B8%D0%BD%D1%84/%D0%9F%D1%80%D0%B0%D0%B2%D0%BE%D0%B2%D0%B0%D1%8F%20%D1%81%D1%82%D1%80%D0%B0%D0%BD%D0%B8%D1%87%D0%BA%D0%B0.docx" TargetMode="External"/><Relationship Id="rId13" Type="http://schemas.openxmlformats.org/officeDocument/2006/relationships/hyperlink" Target="http://school1vileiyka.edu.minskregion.by/C:/Users/www/Desktop/%D0%9F%D1%80%D0%B0%D0%B2%D0%BE%20%D1%81%D0%B0%D0%B9%D1%82/%D0%B4%D0%BB%D1%8F%20%D1%80%D0%BE%D0%B4%D0%B8%D1%82%D0%B5%D0%BB%D0%B5%D0%B9/%D0%9F%D1%80%D0%B0%D0%B2%D0%BE%D0%B2%D0%B0%D1%8F%20%D0%B8%D0%BD%D1%84/%D0%9F%D1%80%D0%B0%D0%B2%D0%BE%D0%B2%D0%B0%D1%8F%20%D1%81%D1%82%D1%80%D0%B0%D0%BD%D0%B8%D1%87%D0%BA%D0%B0.docx" TargetMode="External"/><Relationship Id="rId3" Type="http://schemas.openxmlformats.org/officeDocument/2006/relationships/webSettings" Target="webSettings.xml"/><Relationship Id="rId7" Type="http://schemas.openxmlformats.org/officeDocument/2006/relationships/hyperlink" Target="http://school1vileiyka.edu.minskregion.by/C:/Users/www/Desktop/%D0%9F%D1%80%D0%B0%D0%B2%D0%BE%20%D1%81%D0%B0%D0%B9%D1%82/%D0%B4%D0%BB%D1%8F%20%D1%80%D0%BE%D0%B4%D0%B8%D1%82%D0%B5%D0%BB%D0%B5%D0%B9/%D0%9F%D1%80%D0%B0%D0%B2%D0%BE%D0%B2%D0%B0%D1%8F%20%D0%B8%D0%BD%D1%84/%D0%9F%D1%80%D0%B0%D0%B2%D0%BE%D0%B2%D0%B0%D1%8F%20%D1%81%D1%82%D1%80%D0%B0%D0%BD%D0%B8%D1%87%D0%BA%D0%B0.docx" TargetMode="External"/><Relationship Id="rId12" Type="http://schemas.openxmlformats.org/officeDocument/2006/relationships/hyperlink" Target="http://school1vileiyka.edu.minskregion.by/C:/Users/www/Desktop/%D0%9F%D1%80%D0%B0%D0%B2%D0%BE%20%D1%81%D0%B0%D0%B9%D1%82/%D0%B4%D0%BB%D1%8F%20%D1%80%D0%BE%D0%B4%D0%B8%D1%82%D0%B5%D0%BB%D0%B5%D0%B9/%D0%9F%D1%80%D0%B0%D0%B2%D0%BE%D0%B2%D0%B0%D1%8F%20%D0%B8%D0%BD%D1%84/%D0%9F%D1%80%D0%B0%D0%B2%D0%BE%D0%B2%D0%B0%D1%8F%20%D1%81%D1%82%D1%80%D0%B0%D0%BD%D0%B8%D1%87%D0%BA%D0%B0.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hool1vileiyka.edu.minskregion.by/C:/Users/www/Desktop/%D0%9F%D1%80%D0%B0%D0%B2%D0%BE%20%D1%81%D0%B0%D0%B9%D1%82/%D0%B4%D0%BB%D1%8F%20%D1%80%D0%BE%D0%B4%D0%B8%D1%82%D0%B5%D0%BB%D0%B5%D0%B9/%D0%9F%D1%80%D0%B0%D0%B2%D0%BE%D0%B2%D0%B0%D1%8F%20%D0%B8%D0%BD%D1%84/%D0%9F%D1%80%D0%B0%D0%B2%D0%BE%D0%B2%D0%B0%D1%8F%20%D1%81%D1%82%D1%80%D0%B0%D0%BD%D0%B8%D1%87%D0%BA%D0%B0.docx" TargetMode="External"/><Relationship Id="rId11" Type="http://schemas.openxmlformats.org/officeDocument/2006/relationships/hyperlink" Target="http://school1vileiyka.edu.minskregion.by/C:/Users/www/Desktop/%D0%9F%D1%80%D0%B0%D0%B2%D0%BE%20%D1%81%D0%B0%D0%B9%D1%82/%D0%B4%D0%BB%D1%8F%20%D1%80%D0%BE%D0%B4%D0%B8%D1%82%D0%B5%D0%BB%D0%B5%D0%B9/%D0%9F%D1%80%D0%B0%D0%B2%D0%BE%D0%B2%D0%B0%D1%8F%20%D0%B8%D0%BD%D1%84/%D0%9F%D1%80%D0%B0%D0%B2%D0%BE%D0%B2%D0%B0%D1%8F%20%D1%81%D1%82%D1%80%D0%B0%D0%BD%D0%B8%D1%87%D0%BA%D0%B0.docx" TargetMode="External"/><Relationship Id="rId5" Type="http://schemas.openxmlformats.org/officeDocument/2006/relationships/hyperlink" Target="http://school1vileiyka.edu.minskregion.by/offline/ref=9C707ABA08F703F84D28939ABC5EB982B241269495BF4DA076A413601F7AF4A8A31CCB4B9D7F6CB8377D42CFB0EEW5F" TargetMode="External"/><Relationship Id="rId15" Type="http://schemas.openxmlformats.org/officeDocument/2006/relationships/hyperlink" Target="http://school1vileiyka.edu.minskregion.by/C:/Users/www/Desktop/%D0%9F%D1%80%D0%B0%D0%B2%D0%BE%20%D1%81%D0%B0%D0%B9%D1%82/%D0%B4%D0%BB%D1%8F%20%D1%80%D0%BE%D0%B4%D0%B8%D1%82%D0%B5%D0%BB%D0%B5%D0%B9/%D0%9F%D1%80%D0%B0%D0%B2%D0%BE%D0%B2%D0%B0%D1%8F%20%D0%B8%D0%BD%D1%84/%D0%9F%D1%80%D0%B0%D0%B2%D0%BE%D0%B2%D0%B0%D1%8F%20%D1%81%D1%82%D1%80%D0%B0%D0%BD%D0%B8%D1%87%D0%BA%D0%B0.docx" TargetMode="External"/><Relationship Id="rId10" Type="http://schemas.openxmlformats.org/officeDocument/2006/relationships/hyperlink" Target="http://school1vileiyka.edu.minskregion.by/C:/Users/www/Desktop/%D0%9F%D1%80%D0%B0%D0%B2%D0%BE%20%D1%81%D0%B0%D0%B9%D1%82/%D0%B4%D0%BB%D1%8F%20%D1%80%D0%BE%D0%B4%D0%B8%D1%82%D0%B5%D0%BB%D0%B5%D0%B9/%D0%9F%D1%80%D0%B0%D0%B2%D0%BE%D0%B2%D0%B0%D1%8F%20%D0%B8%D0%BD%D1%84/%D0%9F%D1%80%D0%B0%D0%B2%D0%BE%D0%B2%D0%B0%D1%8F%20%D1%81%D1%82%D1%80%D0%B0%D0%BD%D0%B8%D1%87%D0%BA%D0%B0.docx" TargetMode="External"/><Relationship Id="rId4" Type="http://schemas.openxmlformats.org/officeDocument/2006/relationships/hyperlink" Target="http://school1vileiyka.edu.minskregion.by/offline/ref=9C707ABA08F703F84D28939ABC5EB982B241269495BF4CA675A111601F7AF4A8A31CCB4B9D7F6CB8377D42CEB0EEW7F" TargetMode="External"/><Relationship Id="rId9" Type="http://schemas.openxmlformats.org/officeDocument/2006/relationships/hyperlink" Target="http://school1vileiyka.edu.minskregion.by/C:/Users/www/Desktop/%D0%9F%D1%80%D0%B0%D0%B2%D0%BE%20%D1%81%D0%B0%D0%B9%D1%82/%D0%B4%D0%BB%D1%8F%20%D1%80%D0%BE%D0%B4%D0%B8%D1%82%D0%B5%D0%BB%D0%B5%D0%B9/%D0%9F%D1%80%D0%B0%D0%B2%D0%BE%D0%B2%D0%B0%D1%8F%20%D0%B8%D0%BD%D1%84/%D0%9F%D1%80%D0%B0%D0%B2%D0%BE%D0%B2%D0%B0%D1%8F%20%D1%81%D1%82%D1%80%D0%B0%D0%BD%D0%B8%D1%87%D0%BA%D0%B0.docx" TargetMode="External"/><Relationship Id="rId14" Type="http://schemas.openxmlformats.org/officeDocument/2006/relationships/hyperlink" Target="http://school1vileiyka.edu.minskregion.by/C:/Users/www/Desktop/%D0%9F%D1%80%D0%B0%D0%B2%D0%BE%20%D1%81%D0%B0%D0%B9%D1%82/%D0%B4%D0%BB%D1%8F%20%D1%80%D0%BE%D0%B4%D0%B8%D1%82%D0%B5%D0%BB%D0%B5%D0%B9/%D0%9F%D1%80%D0%B0%D0%B2%D0%BE%D0%B2%D0%B0%D1%8F%20%D0%B8%D0%BD%D1%84/%D0%9F%D1%80%D0%B0%D0%B2%D0%BE%D0%B2%D0%B0%D1%8F%20%D1%81%D1%82%D1%80%D0%B0%D0%BD%D0%B8%D1%87%D0%BA%D0%B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3964</Words>
  <Characters>22595</Characters>
  <Application>Microsoft Office Word</Application>
  <DocSecurity>0</DocSecurity>
  <Lines>188</Lines>
  <Paragraphs>53</Paragraphs>
  <ScaleCrop>false</ScaleCrop>
  <Company>Microsoft</Company>
  <LinksUpToDate>false</LinksUpToDate>
  <CharactersWithSpaces>26506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2017-12-15T11:13:00Z</dcterms:created>
  <dcterms:modified xsi:type="dcterms:W3CDTF">2017-12-15T11:13:00Z</dcterms:modified>
</cp:coreProperties>
</file>